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0C" w:rsidRPr="00885BAA" w:rsidRDefault="003E600C" w:rsidP="0020428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5B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PROCES VERBAL</w:t>
      </w:r>
    </w:p>
    <w:p w:rsidR="003E600C" w:rsidRPr="00885BAA" w:rsidRDefault="007B1597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Nr.145</w:t>
      </w:r>
      <w:r w:rsidR="00442A9D" w:rsidRPr="00885BA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din </w:t>
      </w:r>
      <w:r w:rsidR="0085625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14</w:t>
      </w:r>
      <w:r w:rsidR="003E600C" w:rsidRPr="00885BA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12</w:t>
      </w:r>
      <w:r w:rsidR="003E600C" w:rsidRPr="00885BA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.2012</w:t>
      </w:r>
    </w:p>
    <w:p w:rsidR="003E600C" w:rsidRPr="00885BAA" w:rsidRDefault="003E600C" w:rsidP="002042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85BA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al şedinţei Consiliului de Observatori al Instituţiei Publice Naţionale</w:t>
      </w:r>
    </w:p>
    <w:p w:rsidR="003E600C" w:rsidRPr="00885BAA" w:rsidRDefault="003E600C" w:rsidP="002042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5BA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 Audiovizualului Compania “</w:t>
      </w:r>
      <w:proofErr w:type="spellStart"/>
      <w:r w:rsidRPr="00885BA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Teleradio-Moldova</w:t>
      </w:r>
      <w:proofErr w:type="spellEnd"/>
      <w:r w:rsidRPr="00885BA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”</w:t>
      </w:r>
    </w:p>
    <w:p w:rsidR="003E600C" w:rsidRPr="00885BAA" w:rsidRDefault="003E600C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885BAA" w:rsidRDefault="003E600C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fost prezenţi</w:t>
      </w:r>
    </w:p>
    <w:p w:rsidR="00103581" w:rsidRDefault="00103581" w:rsidP="00103581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membrii Consiliului de Observatori:</w:t>
      </w: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0EF1">
        <w:rPr>
          <w:rFonts w:ascii="Times New Roman" w:hAnsi="Times New Roman" w:cs="Times New Roman"/>
          <w:b/>
          <w:sz w:val="28"/>
          <w:szCs w:val="28"/>
        </w:rPr>
        <w:t xml:space="preserve">Eugeniu RÎBCA, Viorica BOGATU (CUCEREANU), </w:t>
      </w:r>
      <w:proofErr w:type="spellStart"/>
      <w:r w:rsidRPr="00B30EF1">
        <w:rPr>
          <w:rFonts w:ascii="Times New Roman" w:hAnsi="Times New Roman" w:cs="Times New Roman"/>
          <w:b/>
          <w:sz w:val="28"/>
          <w:szCs w:val="28"/>
        </w:rPr>
        <w:t>Raisa</w:t>
      </w:r>
      <w:proofErr w:type="spellEnd"/>
      <w:r w:rsidRPr="00B30EF1">
        <w:rPr>
          <w:rFonts w:ascii="Times New Roman" w:hAnsi="Times New Roman" w:cs="Times New Roman"/>
          <w:b/>
          <w:sz w:val="28"/>
          <w:szCs w:val="28"/>
        </w:rPr>
        <w:t xml:space="preserve"> LOZINSCHI-HADEI, Aurelia PERU-BALAN, Vitalie ŢAPEŞ, Viorica MEŞINĂ-PRODAN,</w:t>
      </w:r>
      <w:r>
        <w:rPr>
          <w:rFonts w:ascii="Times New Roman" w:hAnsi="Times New Roman" w:cs="Times New Roman"/>
          <w:b/>
          <w:sz w:val="28"/>
          <w:szCs w:val="28"/>
        </w:rPr>
        <w:t xml:space="preserve"> Larisa CĂLUGĂRU, Doina DELEU</w:t>
      </w:r>
      <w:r w:rsidRPr="00885BAA">
        <w:rPr>
          <w:rFonts w:ascii="Times New Roman" w:hAnsi="Times New Roman" w:cs="Times New Roman"/>
          <w:b/>
          <w:sz w:val="28"/>
          <w:szCs w:val="28"/>
        </w:rPr>
        <w:t>.</w:t>
      </w:r>
      <w:r w:rsidRPr="00F35F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Absent: Petru GROZAVU</w:t>
      </w:r>
      <w:r w:rsidRPr="00CD259B">
        <w:rPr>
          <w:rFonts w:ascii="Times New Roman" w:hAnsi="Times New Roman" w:cs="Times New Roman"/>
          <w:b/>
          <w:sz w:val="28"/>
          <w:szCs w:val="28"/>
        </w:rPr>
        <w:t>.</w:t>
      </w:r>
    </w:p>
    <w:p w:rsidR="001A67DB" w:rsidRPr="001A67DB" w:rsidRDefault="001A67DB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16004" w:rsidRDefault="00E27C17" w:rsidP="00E27C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conformitate cu p.36-37 din </w:t>
      </w:r>
      <w:r w:rsidRPr="00E27C17">
        <w:rPr>
          <w:rFonts w:ascii="Times New Roman" w:hAnsi="Times New Roman" w:cs="Times New Roman"/>
          <w:i/>
          <w:sz w:val="28"/>
          <w:szCs w:val="28"/>
        </w:rPr>
        <w:t>Regulamentul</w:t>
      </w:r>
      <w:r w:rsidRPr="00E27C17">
        <w:rPr>
          <w:rFonts w:ascii="Times New Roman" w:hAnsi="Times New Roman" w:cs="Times New Roman"/>
          <w:i/>
          <w:color w:val="000000"/>
          <w:spacing w:val="30"/>
          <w:sz w:val="28"/>
        </w:rPr>
        <w:t xml:space="preserve"> </w:t>
      </w:r>
      <w:r w:rsidRPr="00E27C17">
        <w:rPr>
          <w:rFonts w:ascii="Times New Roman" w:hAnsi="Times New Roman" w:cs="Times New Roman"/>
          <w:i/>
          <w:color w:val="000000"/>
          <w:spacing w:val="-7"/>
          <w:sz w:val="28"/>
        </w:rPr>
        <w:t xml:space="preserve">Consiliului de Observatori al Instituţiei Publice Naţionale </w:t>
      </w:r>
      <w:r w:rsidRPr="00E27C17">
        <w:rPr>
          <w:rFonts w:ascii="Times New Roman" w:hAnsi="Times New Roman" w:cs="Times New Roman"/>
          <w:i/>
          <w:color w:val="000000"/>
          <w:spacing w:val="-6"/>
          <w:sz w:val="28"/>
        </w:rPr>
        <w:t>a Audiovizualului Compania „</w:t>
      </w:r>
      <w:proofErr w:type="spellStart"/>
      <w:r w:rsidRPr="00E27C17">
        <w:rPr>
          <w:rFonts w:ascii="Times New Roman" w:hAnsi="Times New Roman" w:cs="Times New Roman"/>
          <w:i/>
          <w:color w:val="000000"/>
          <w:spacing w:val="-6"/>
          <w:sz w:val="28"/>
        </w:rPr>
        <w:t>Teleradio-Moldova</w:t>
      </w:r>
      <w:proofErr w:type="spellEnd"/>
      <w:r w:rsidRPr="00E27C17">
        <w:rPr>
          <w:rFonts w:ascii="Times New Roman" w:hAnsi="Times New Roman" w:cs="Times New Roman"/>
          <w:i/>
          <w:color w:val="000000"/>
          <w:spacing w:val="-6"/>
          <w:sz w:val="28"/>
        </w:rPr>
        <w:t xml:space="preserve">”, </w:t>
      </w:r>
      <w:r w:rsidRPr="00E27C17">
        <w:rPr>
          <w:rFonts w:ascii="Times New Roman" w:hAnsi="Times New Roman" w:cs="Times New Roman"/>
          <w:color w:val="000000"/>
          <w:spacing w:val="-6"/>
          <w:sz w:val="28"/>
        </w:rPr>
        <w:t xml:space="preserve">aprobat </w:t>
      </w:r>
      <w:r w:rsidRPr="00E27C17">
        <w:rPr>
          <w:rFonts w:ascii="Times New Roman" w:hAnsi="Times New Roman" w:cs="Times New Roman"/>
          <w:color w:val="000000"/>
          <w:spacing w:val="2"/>
          <w:sz w:val="28"/>
        </w:rPr>
        <w:t>prin</w:t>
      </w:r>
      <w:r w:rsidRPr="00E27C17">
        <w:rPr>
          <w:rFonts w:ascii="Times New Roman" w:hAnsi="Times New Roman" w:cs="Times New Roman"/>
          <w:i/>
          <w:color w:val="000000"/>
          <w:spacing w:val="2"/>
          <w:sz w:val="28"/>
        </w:rPr>
        <w:t xml:space="preserve"> </w:t>
      </w:r>
      <w:r w:rsidR="0060050F" w:rsidRPr="00E27C17">
        <w:rPr>
          <w:rFonts w:ascii="Times New Roman" w:hAnsi="Times New Roman" w:cs="Times New Roman"/>
          <w:i/>
          <w:color w:val="000000"/>
          <w:spacing w:val="2"/>
          <w:sz w:val="28"/>
        </w:rPr>
        <w:t>Hotărârea</w:t>
      </w:r>
      <w:r w:rsidRPr="00E27C17">
        <w:rPr>
          <w:rFonts w:ascii="Times New Roman" w:hAnsi="Times New Roman" w:cs="Times New Roman"/>
          <w:i/>
          <w:color w:val="000000"/>
          <w:spacing w:val="2"/>
          <w:sz w:val="28"/>
        </w:rPr>
        <w:t xml:space="preserve"> Consiliului de Observatori nr.1/3 din 09.02.2007</w:t>
      </w:r>
      <w:r w:rsidR="00F16004">
        <w:rPr>
          <w:rFonts w:ascii="Times New Roman" w:hAnsi="Times New Roman" w:cs="Times New Roman"/>
          <w:color w:val="000000"/>
          <w:spacing w:val="2"/>
          <w:sz w:val="28"/>
        </w:rPr>
        <w:t>:</w:t>
      </w:r>
    </w:p>
    <w:p w:rsidR="00F16004" w:rsidRPr="00F16004" w:rsidRDefault="00F16004" w:rsidP="00E27C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 w:rsidRPr="00F16004">
        <w:rPr>
          <w:rFonts w:ascii="Times New Roman" w:hAnsi="Times New Roman" w:cs="Times New Roman"/>
          <w:color w:val="000000"/>
          <w:spacing w:val="2"/>
          <w:sz w:val="28"/>
        </w:rPr>
        <w:t>1)</w:t>
      </w:r>
      <w:r w:rsidR="00E27C17" w:rsidRPr="00F16004">
        <w:rPr>
          <w:rFonts w:ascii="Times New Roman" w:hAnsi="Times New Roman" w:cs="Times New Roman"/>
          <w:color w:val="000000"/>
          <w:spacing w:val="2"/>
          <w:sz w:val="28"/>
        </w:rPr>
        <w:t xml:space="preserve"> şedinţa a fost convocată de Consiliul de Observatori</w:t>
      </w:r>
      <w:r w:rsidR="00E27C17" w:rsidRPr="00F16004">
        <w:rPr>
          <w:rStyle w:val="Referinnotdesubsol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F16004">
        <w:rPr>
          <w:rFonts w:ascii="Times New Roman" w:hAnsi="Times New Roman" w:cs="Times New Roman"/>
          <w:color w:val="000000"/>
          <w:spacing w:val="2"/>
          <w:sz w:val="28"/>
        </w:rPr>
        <w:t>,</w:t>
      </w:r>
    </w:p>
    <w:p w:rsidR="00E27C17" w:rsidRDefault="00F16004" w:rsidP="00F160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 w:rsidRPr="00F16004">
        <w:rPr>
          <w:rFonts w:ascii="Times New Roman" w:hAnsi="Times New Roman" w:cs="Times New Roman"/>
          <w:color w:val="000000"/>
          <w:spacing w:val="2"/>
          <w:sz w:val="28"/>
        </w:rPr>
        <w:t xml:space="preserve">2) </w:t>
      </w:r>
      <w:r w:rsidRPr="00F16004">
        <w:rPr>
          <w:rFonts w:ascii="Times New Roman" w:hAnsi="Times New Roman" w:cs="Times New Roman"/>
          <w:sz w:val="28"/>
          <w:szCs w:val="28"/>
        </w:rPr>
        <w:t>dosarele de participare la concurs</w:t>
      </w:r>
      <w:r w:rsidR="00E27C17" w:rsidRPr="00F16004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Pr="00F16004">
        <w:rPr>
          <w:rFonts w:ascii="Times New Roman" w:hAnsi="Times New Roman" w:cs="Times New Roman"/>
          <w:color w:val="000000"/>
          <w:spacing w:val="2"/>
          <w:sz w:val="28"/>
        </w:rPr>
        <w:t xml:space="preserve">au fost 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puse la dispoziţia </w:t>
      </w:r>
      <w:r w:rsidRPr="00F16004">
        <w:rPr>
          <w:rFonts w:ascii="Times New Roman" w:hAnsi="Times New Roman" w:cs="Times New Roman"/>
          <w:color w:val="000000"/>
          <w:spacing w:val="2"/>
          <w:sz w:val="28"/>
        </w:rPr>
        <w:t xml:space="preserve">membrilor Consiliul de Observatori </w:t>
      </w:r>
      <w:r w:rsidR="00D0264C">
        <w:rPr>
          <w:rFonts w:ascii="Times New Roman" w:hAnsi="Times New Roman" w:cs="Times New Roman"/>
          <w:color w:val="000000"/>
          <w:spacing w:val="2"/>
          <w:sz w:val="28"/>
        </w:rPr>
        <w:t>cu 3 zile înainte de şedinţă</w:t>
      </w:r>
      <w:r w:rsidR="00041B31" w:rsidRPr="00F16004">
        <w:rPr>
          <w:rStyle w:val="Referinnotdesubsol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F16004">
        <w:rPr>
          <w:rFonts w:ascii="Times New Roman" w:hAnsi="Times New Roman" w:cs="Times New Roman"/>
          <w:color w:val="000000"/>
          <w:spacing w:val="2"/>
          <w:sz w:val="28"/>
        </w:rPr>
        <w:t>.</w:t>
      </w:r>
    </w:p>
    <w:p w:rsidR="00D0264C" w:rsidRPr="00D0264C" w:rsidRDefault="00D0264C" w:rsidP="00F160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10"/>
          <w:szCs w:val="10"/>
        </w:rPr>
      </w:pPr>
    </w:p>
    <w:p w:rsidR="00F0465D" w:rsidRDefault="00D0264C" w:rsidP="00F04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4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S-a propus aprobarea </w:t>
      </w:r>
      <w:r w:rsidRPr="00AE40E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Ordinii de zi</w:t>
      </w:r>
      <w:r w:rsidRPr="00AE40E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C191E" w:rsidRPr="008C191E" w:rsidRDefault="008C191E" w:rsidP="008C19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91E">
        <w:rPr>
          <w:rFonts w:ascii="Times New Roman" w:hAnsi="Times New Roman" w:cs="Times New Roman"/>
          <w:i/>
          <w:sz w:val="28"/>
          <w:szCs w:val="28"/>
        </w:rPr>
        <w:t>1) Alegerea secretarului ședinței Consiliului de Observatori</w:t>
      </w:r>
      <w:r w:rsidRPr="008C191E">
        <w:rPr>
          <w:rFonts w:ascii="Times New Roman" w:hAnsi="Times New Roman" w:cs="Times New Roman"/>
          <w:iCs/>
          <w:sz w:val="28"/>
          <w:szCs w:val="28"/>
        </w:rPr>
        <w:t>.</w:t>
      </w:r>
    </w:p>
    <w:p w:rsidR="008C191E" w:rsidRPr="008C191E" w:rsidRDefault="008C191E" w:rsidP="008C19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91E">
        <w:rPr>
          <w:rFonts w:ascii="Times New Roman" w:hAnsi="Times New Roman" w:cs="Times New Roman"/>
          <w:i/>
          <w:sz w:val="28"/>
          <w:szCs w:val="28"/>
        </w:rPr>
        <w:t>2) Aspecte privind audierile şi votarea în şedinţa de Concurs</w:t>
      </w:r>
      <w:r w:rsidRPr="008C191E">
        <w:rPr>
          <w:rFonts w:ascii="Times New Roman" w:hAnsi="Times New Roman" w:cs="Times New Roman"/>
          <w:sz w:val="28"/>
          <w:szCs w:val="28"/>
        </w:rPr>
        <w:t>.</w:t>
      </w:r>
    </w:p>
    <w:p w:rsidR="008C191E" w:rsidRPr="008C191E" w:rsidRDefault="008C191E" w:rsidP="008C19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91E">
        <w:rPr>
          <w:rFonts w:ascii="Times New Roman" w:hAnsi="Times New Roman" w:cs="Times New Roman"/>
          <w:i/>
          <w:sz w:val="28"/>
          <w:szCs w:val="28"/>
        </w:rPr>
        <w:t xml:space="preserve">3) Audierea candidaţilor </w:t>
      </w:r>
      <w:smartTag w:uri="urn:schemas-microsoft-com:office:smarttags" w:element="PersonName">
        <w:smartTagPr>
          <w:attr w:name="ProductID" w:val="la Concursul"/>
        </w:smartTagPr>
        <w:r w:rsidRPr="008C191E">
          <w:rPr>
            <w:rFonts w:ascii="Times New Roman" w:hAnsi="Times New Roman" w:cs="Times New Roman"/>
            <w:i/>
            <w:sz w:val="28"/>
            <w:szCs w:val="28"/>
          </w:rPr>
          <w:t xml:space="preserve">la </w:t>
        </w:r>
        <w:r w:rsidRPr="008C191E">
          <w:rPr>
            <w:rFonts w:ascii="Times New Roman" w:hAnsi="Times New Roman" w:cs="Times New Roman"/>
            <w:bCs/>
            <w:i/>
            <w:sz w:val="28"/>
            <w:szCs w:val="28"/>
          </w:rPr>
          <w:t>Concursul</w:t>
        </w:r>
      </w:smartTag>
      <w:r w:rsidRPr="008C191E">
        <w:rPr>
          <w:rFonts w:ascii="Times New Roman" w:hAnsi="Times New Roman" w:cs="Times New Roman"/>
          <w:bCs/>
          <w:i/>
          <w:sz w:val="28"/>
          <w:szCs w:val="28"/>
        </w:rPr>
        <w:t xml:space="preserve"> pentru suplinirea funcţiei de director al televiziunii IPNA Compania „</w:t>
      </w:r>
      <w:proofErr w:type="spellStart"/>
      <w:r w:rsidRPr="008C191E">
        <w:rPr>
          <w:rFonts w:ascii="Times New Roman" w:hAnsi="Times New Roman" w:cs="Times New Roman"/>
          <w:bCs/>
          <w:i/>
          <w:sz w:val="28"/>
          <w:szCs w:val="28"/>
        </w:rPr>
        <w:t>Teleradio-Moldova</w:t>
      </w:r>
      <w:proofErr w:type="spellEnd"/>
      <w:r w:rsidRPr="008C191E">
        <w:rPr>
          <w:rFonts w:ascii="Times New Roman" w:hAnsi="Times New Roman" w:cs="Times New Roman"/>
          <w:bCs/>
          <w:i/>
          <w:sz w:val="28"/>
          <w:szCs w:val="28"/>
        </w:rPr>
        <w:t>”</w:t>
      </w:r>
      <w:r w:rsidRPr="008C191E">
        <w:rPr>
          <w:rFonts w:ascii="Times New Roman" w:hAnsi="Times New Roman" w:cs="Times New Roman"/>
          <w:sz w:val="28"/>
          <w:szCs w:val="28"/>
        </w:rPr>
        <w:t>.</w:t>
      </w:r>
    </w:p>
    <w:p w:rsidR="008C191E" w:rsidRPr="008C191E" w:rsidRDefault="008C191E" w:rsidP="008C19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91E">
        <w:rPr>
          <w:rFonts w:ascii="Times New Roman" w:hAnsi="Times New Roman" w:cs="Times New Roman"/>
          <w:i/>
          <w:sz w:val="28"/>
          <w:szCs w:val="28"/>
        </w:rPr>
        <w:t>4) Numirea în funcţie, în bază de concurs, a directorului televiziunii IPNA Compania „</w:t>
      </w:r>
      <w:proofErr w:type="spellStart"/>
      <w:r w:rsidRPr="008C191E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Pr="008C191E">
        <w:rPr>
          <w:rFonts w:ascii="Times New Roman" w:hAnsi="Times New Roman" w:cs="Times New Roman"/>
          <w:i/>
          <w:sz w:val="28"/>
          <w:szCs w:val="28"/>
        </w:rPr>
        <w:t>”</w:t>
      </w:r>
      <w:r w:rsidRPr="008C191E">
        <w:rPr>
          <w:rFonts w:ascii="Times New Roman" w:hAnsi="Times New Roman" w:cs="Times New Roman"/>
          <w:sz w:val="28"/>
          <w:szCs w:val="28"/>
        </w:rPr>
        <w:t>.</w:t>
      </w:r>
    </w:p>
    <w:p w:rsidR="008C191E" w:rsidRPr="008C191E" w:rsidRDefault="008C191E" w:rsidP="008C19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91E">
        <w:rPr>
          <w:rFonts w:ascii="Times New Roman" w:hAnsi="Times New Roman" w:cs="Times New Roman"/>
          <w:i/>
          <w:sz w:val="28"/>
          <w:szCs w:val="28"/>
        </w:rPr>
        <w:t>5) Diverse</w:t>
      </w:r>
      <w:r w:rsidRPr="008C191E">
        <w:rPr>
          <w:rFonts w:ascii="Times New Roman" w:hAnsi="Times New Roman" w:cs="Times New Roman"/>
          <w:sz w:val="28"/>
          <w:szCs w:val="28"/>
        </w:rPr>
        <w:t>.</w:t>
      </w:r>
    </w:p>
    <w:p w:rsidR="00D0264C" w:rsidRPr="00AE40EC" w:rsidRDefault="00D0264C" w:rsidP="00D0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</w:t>
      </w:r>
      <w:r w:rsidR="008C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voturi</w:t>
      </w: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264C" w:rsidRPr="00D0264C" w:rsidRDefault="00D0264C" w:rsidP="00F160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10"/>
          <w:szCs w:val="10"/>
        </w:rPr>
      </w:pPr>
    </w:p>
    <w:p w:rsidR="00D0264C" w:rsidRPr="00AE40EC" w:rsidRDefault="00D0264C" w:rsidP="00D0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E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Alegerea secretarului şedinţei CO din </w:t>
      </w:r>
      <w:r w:rsidR="00F046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</w:t>
      </w:r>
      <w:r w:rsidRPr="00AE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334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decembrie</w:t>
      </w:r>
      <w:r w:rsidRPr="00AE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2012</w:t>
      </w: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264C" w:rsidRPr="00AE40EC" w:rsidRDefault="00D0264C" w:rsidP="00D0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fost propusă candidatura dnei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V.Bogatu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0EC">
        <w:rPr>
          <w:rFonts w:ascii="Times New Roman" w:eastAsia="Times New Roman" w:hAnsi="Times New Roman" w:cs="Times New Roman"/>
          <w:sz w:val="28"/>
          <w:szCs w:val="28"/>
          <w:lang w:eastAsia="ru-RU"/>
        </w:rPr>
        <w:t>în calitate de secretar al şedinţei.</w:t>
      </w:r>
    </w:p>
    <w:p w:rsidR="00D0264C" w:rsidRDefault="006334D7" w:rsidP="00D0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S-a votat: „Pentru” – 8</w:t>
      </w:r>
      <w:r w:rsidR="00D0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264C"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voturi.</w:t>
      </w:r>
    </w:p>
    <w:p w:rsidR="00D0264C" w:rsidRPr="00D0264C" w:rsidRDefault="00D0264C" w:rsidP="00D0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1B31" w:rsidRPr="006334D7" w:rsidRDefault="00D0264C" w:rsidP="00633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02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0264C">
        <w:rPr>
          <w:rFonts w:ascii="Times New Roman" w:hAnsi="Times New Roman" w:cs="Times New Roman"/>
          <w:b/>
          <w:i/>
          <w:sz w:val="28"/>
          <w:szCs w:val="28"/>
        </w:rPr>
        <w:t>Aspecte privind audierile şi votarea în şedinţa de Concurs</w:t>
      </w:r>
      <w:r w:rsidRPr="00D0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Preşedintele Consiliului de Observatori a </w:t>
      </w:r>
      <w:r w:rsidR="000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pus în evidenţă principalele prevederi </w:t>
      </w:r>
      <w:r w:rsidR="00041B31" w:rsidRPr="000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din </w:t>
      </w:r>
      <w:r w:rsidR="006334D7">
        <w:rPr>
          <w:rFonts w:ascii="Times New Roman" w:hAnsi="Times New Roman" w:cs="Times New Roman"/>
          <w:bCs/>
          <w:i/>
          <w:sz w:val="28"/>
          <w:szCs w:val="28"/>
        </w:rPr>
        <w:t>Regulamentul</w:t>
      </w:r>
      <w:r w:rsidR="006334D7" w:rsidRPr="006334D7">
        <w:rPr>
          <w:rFonts w:ascii="Times New Roman" w:hAnsi="Times New Roman" w:cs="Times New Roman"/>
          <w:bCs/>
          <w:i/>
          <w:sz w:val="28"/>
          <w:szCs w:val="28"/>
        </w:rPr>
        <w:t xml:space="preserve"> ad-hoc cu privire la concursul pentru suplinirea funcţiei de director al televiziunii IPNA Compania „</w:t>
      </w:r>
      <w:proofErr w:type="spellStart"/>
      <w:r w:rsidR="006334D7" w:rsidRPr="006334D7">
        <w:rPr>
          <w:rFonts w:ascii="Times New Roman" w:hAnsi="Times New Roman" w:cs="Times New Roman"/>
          <w:bCs/>
          <w:i/>
          <w:sz w:val="28"/>
          <w:szCs w:val="28"/>
        </w:rPr>
        <w:t>Teleradio-Moldova</w:t>
      </w:r>
      <w:proofErr w:type="spellEnd"/>
      <w:r w:rsidR="006334D7" w:rsidRPr="006334D7">
        <w:rPr>
          <w:rFonts w:ascii="Times New Roman" w:hAnsi="Times New Roman" w:cs="Times New Roman"/>
          <w:bCs/>
          <w:i/>
          <w:sz w:val="28"/>
          <w:szCs w:val="28"/>
        </w:rPr>
        <w:t>”</w:t>
      </w:r>
      <w:r w:rsidR="006334D7" w:rsidRPr="006334D7">
        <w:rPr>
          <w:rFonts w:ascii="Times New Roman" w:hAnsi="Times New Roman" w:cs="Times New Roman"/>
          <w:bCs/>
          <w:sz w:val="28"/>
          <w:szCs w:val="28"/>
        </w:rPr>
        <w:t xml:space="preserve">, aprobat prin </w:t>
      </w:r>
      <w:r w:rsidR="006334D7" w:rsidRPr="006334D7">
        <w:rPr>
          <w:rFonts w:ascii="Times New Roman" w:hAnsi="Times New Roman" w:cs="Times New Roman"/>
          <w:i/>
          <w:color w:val="000000"/>
          <w:spacing w:val="2"/>
          <w:sz w:val="28"/>
        </w:rPr>
        <w:t>Hotărârea Consiliului de Observatori nr.115 din 03.11.</w:t>
      </w:r>
      <w:r w:rsidR="006334D7" w:rsidRPr="006334D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2012</w:t>
      </w:r>
      <w:r w:rsidR="006334D7" w:rsidRPr="006334D7">
        <w:rPr>
          <w:rFonts w:ascii="Times New Roman" w:hAnsi="Times New Roman" w:cs="Times New Roman"/>
          <w:i/>
          <w:sz w:val="28"/>
          <w:szCs w:val="28"/>
        </w:rPr>
        <w:t xml:space="preserve"> cu privire la anunţarea concursului pentru suplinirea funcţiei de director al televiziunii IPNA Compania „</w:t>
      </w:r>
      <w:proofErr w:type="spellStart"/>
      <w:r w:rsidR="006334D7" w:rsidRPr="006334D7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="006334D7" w:rsidRPr="006334D7">
        <w:rPr>
          <w:rFonts w:ascii="Times New Roman" w:hAnsi="Times New Roman" w:cs="Times New Roman"/>
          <w:i/>
          <w:sz w:val="28"/>
          <w:szCs w:val="28"/>
        </w:rPr>
        <w:t>”</w:t>
      </w:r>
      <w:r w:rsidR="00041B31">
        <w:rPr>
          <w:rFonts w:ascii="Times New Roman" w:hAnsi="Times New Roman" w:cs="Times New Roman"/>
          <w:sz w:val="28"/>
          <w:szCs w:val="28"/>
        </w:rPr>
        <w:t>.</w:t>
      </w:r>
    </w:p>
    <w:p w:rsidR="00D0264C" w:rsidRPr="00D0264C" w:rsidRDefault="00D0264C" w:rsidP="00D02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04B4C" w:rsidRPr="00B04B4C" w:rsidRDefault="00D0264C" w:rsidP="00B04B4C">
      <w:pPr>
        <w:spacing w:after="0" w:line="240" w:lineRule="auto"/>
        <w:ind w:firstLine="720"/>
        <w:jc w:val="both"/>
        <w:rPr>
          <w:rStyle w:val="Robust"/>
          <w:rFonts w:ascii="Times New Roman" w:hAnsi="Times New Roman" w:cs="Times New Roman"/>
          <w:b w:val="0"/>
          <w:bCs w:val="0"/>
          <w:sz w:val="28"/>
          <w:szCs w:val="28"/>
        </w:rPr>
      </w:pPr>
      <w:r w:rsidRPr="00D0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02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334D7" w:rsidRPr="006334D7">
        <w:rPr>
          <w:rFonts w:ascii="Times New Roman" w:hAnsi="Times New Roman" w:cs="Times New Roman"/>
          <w:b/>
          <w:i/>
          <w:sz w:val="28"/>
          <w:szCs w:val="28"/>
        </w:rPr>
        <w:t xml:space="preserve">Audierea candidaţilor </w:t>
      </w:r>
      <w:smartTag w:uri="urn:schemas-microsoft-com:office:smarttags" w:element="PersonName">
        <w:smartTagPr>
          <w:attr w:name="ProductID" w:val="la Concursul"/>
        </w:smartTagPr>
        <w:r w:rsidR="006334D7" w:rsidRPr="006334D7">
          <w:rPr>
            <w:rFonts w:ascii="Times New Roman" w:hAnsi="Times New Roman" w:cs="Times New Roman"/>
            <w:b/>
            <w:i/>
            <w:sz w:val="28"/>
            <w:szCs w:val="28"/>
          </w:rPr>
          <w:t xml:space="preserve">la </w:t>
        </w:r>
        <w:r w:rsidR="006334D7" w:rsidRPr="006334D7">
          <w:rPr>
            <w:rFonts w:ascii="Times New Roman" w:hAnsi="Times New Roman" w:cs="Times New Roman"/>
            <w:b/>
            <w:bCs/>
            <w:i/>
            <w:sz w:val="28"/>
            <w:szCs w:val="28"/>
          </w:rPr>
          <w:t>Concursul</w:t>
        </w:r>
      </w:smartTag>
      <w:r w:rsidR="006334D7" w:rsidRPr="006334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pentru suplinirea funcţiei de director al televiziunii IPNA Compania „</w:t>
      </w:r>
      <w:proofErr w:type="spellStart"/>
      <w:r w:rsidR="006334D7" w:rsidRPr="006334D7">
        <w:rPr>
          <w:rFonts w:ascii="Times New Roman" w:hAnsi="Times New Roman" w:cs="Times New Roman"/>
          <w:b/>
          <w:bCs/>
          <w:i/>
          <w:sz w:val="28"/>
          <w:szCs w:val="28"/>
        </w:rPr>
        <w:t>Teleradio-Moldova</w:t>
      </w:r>
      <w:proofErr w:type="spellEnd"/>
      <w:r w:rsidR="006334D7" w:rsidRPr="006334D7">
        <w:rPr>
          <w:rFonts w:ascii="Times New Roman" w:hAnsi="Times New Roman" w:cs="Times New Roman"/>
          <w:b/>
          <w:bCs/>
          <w:i/>
          <w:sz w:val="28"/>
          <w:szCs w:val="28"/>
        </w:rPr>
        <w:t>”</w:t>
      </w:r>
      <w:r w:rsidRPr="00D0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conformitate cu </w:t>
      </w:r>
      <w:r w:rsidR="00633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p.14</w:t>
      </w:r>
      <w:r w:rsidR="00B04B4C"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="003D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din </w:t>
      </w:r>
      <w:r w:rsidR="006334D7">
        <w:rPr>
          <w:rFonts w:ascii="Times New Roman" w:hAnsi="Times New Roman" w:cs="Times New Roman"/>
          <w:bCs/>
          <w:i/>
          <w:sz w:val="28"/>
          <w:szCs w:val="28"/>
        </w:rPr>
        <w:t>Regulamentul</w:t>
      </w:r>
      <w:r w:rsidR="006334D7" w:rsidRPr="006334D7">
        <w:rPr>
          <w:rFonts w:ascii="Times New Roman" w:hAnsi="Times New Roman" w:cs="Times New Roman"/>
          <w:bCs/>
          <w:i/>
          <w:sz w:val="28"/>
          <w:szCs w:val="28"/>
        </w:rPr>
        <w:t xml:space="preserve"> ad-hoc cu privire la concursul pentru suplinirea funcţiei de director al televiziunii IPNA Compania „</w:t>
      </w:r>
      <w:proofErr w:type="spellStart"/>
      <w:r w:rsidR="006334D7" w:rsidRPr="006334D7">
        <w:rPr>
          <w:rFonts w:ascii="Times New Roman" w:hAnsi="Times New Roman" w:cs="Times New Roman"/>
          <w:bCs/>
          <w:i/>
          <w:sz w:val="28"/>
          <w:szCs w:val="28"/>
        </w:rPr>
        <w:t>Teleradio-Moldova</w:t>
      </w:r>
      <w:proofErr w:type="spellEnd"/>
      <w:r w:rsidR="006334D7" w:rsidRPr="006334D7">
        <w:rPr>
          <w:rFonts w:ascii="Times New Roman" w:hAnsi="Times New Roman" w:cs="Times New Roman"/>
          <w:bCs/>
          <w:i/>
          <w:sz w:val="28"/>
          <w:szCs w:val="28"/>
        </w:rPr>
        <w:t>”</w:t>
      </w:r>
      <w:r w:rsidR="006334D7" w:rsidRPr="006334D7">
        <w:rPr>
          <w:rFonts w:ascii="Times New Roman" w:hAnsi="Times New Roman" w:cs="Times New Roman"/>
          <w:bCs/>
          <w:sz w:val="28"/>
          <w:szCs w:val="28"/>
        </w:rPr>
        <w:t xml:space="preserve">, aprobat prin </w:t>
      </w:r>
      <w:r w:rsidR="006334D7" w:rsidRPr="006334D7">
        <w:rPr>
          <w:rFonts w:ascii="Times New Roman" w:hAnsi="Times New Roman" w:cs="Times New Roman"/>
          <w:i/>
          <w:color w:val="000000"/>
          <w:spacing w:val="2"/>
          <w:sz w:val="28"/>
        </w:rPr>
        <w:t>Hotărârea Consiliului de Observatori nr.115 din 03.11.</w:t>
      </w:r>
      <w:r w:rsidR="006334D7" w:rsidRPr="006334D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2012</w:t>
      </w:r>
      <w:r w:rsidR="006334D7" w:rsidRPr="006334D7">
        <w:rPr>
          <w:rFonts w:ascii="Times New Roman" w:hAnsi="Times New Roman" w:cs="Times New Roman"/>
          <w:i/>
          <w:sz w:val="28"/>
          <w:szCs w:val="28"/>
        </w:rPr>
        <w:t xml:space="preserve"> cu privire la anunţarea concursului pentru suplinirea funcţiei de director al televiziunii IPNA Compania „</w:t>
      </w:r>
      <w:proofErr w:type="spellStart"/>
      <w:r w:rsidR="006334D7" w:rsidRPr="006334D7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="006334D7" w:rsidRPr="006334D7">
        <w:rPr>
          <w:rFonts w:ascii="Times New Roman" w:hAnsi="Times New Roman" w:cs="Times New Roman"/>
          <w:i/>
          <w:sz w:val="28"/>
          <w:szCs w:val="28"/>
        </w:rPr>
        <w:t>”</w:t>
      </w:r>
      <w:r w:rsidR="006334D7">
        <w:rPr>
          <w:rFonts w:ascii="Times New Roman" w:hAnsi="Times New Roman" w:cs="Times New Roman"/>
          <w:sz w:val="28"/>
          <w:szCs w:val="28"/>
        </w:rPr>
        <w:t>,</w:t>
      </w:r>
      <w:r w:rsidR="009B2960">
        <w:rPr>
          <w:rFonts w:ascii="Times New Roman" w:hAnsi="Times New Roman" w:cs="Times New Roman"/>
          <w:sz w:val="28"/>
          <w:szCs w:val="28"/>
        </w:rPr>
        <w:t xml:space="preserve"> a</w:t>
      </w:r>
      <w:r w:rsidR="006334D7">
        <w:rPr>
          <w:rFonts w:ascii="Times New Roman" w:hAnsi="Times New Roman" w:cs="Times New Roman"/>
          <w:sz w:val="28"/>
          <w:szCs w:val="28"/>
        </w:rPr>
        <w:t>u</w:t>
      </w:r>
      <w:r w:rsidR="009B2960">
        <w:rPr>
          <w:rFonts w:ascii="Times New Roman" w:hAnsi="Times New Roman" w:cs="Times New Roman"/>
          <w:sz w:val="28"/>
          <w:szCs w:val="28"/>
        </w:rPr>
        <w:t xml:space="preserve"> </w:t>
      </w:r>
      <w:r w:rsidR="006334D7">
        <w:rPr>
          <w:rFonts w:ascii="Times New Roman" w:hAnsi="Times New Roman" w:cs="Times New Roman"/>
          <w:sz w:val="28"/>
          <w:szCs w:val="28"/>
        </w:rPr>
        <w:t xml:space="preserve">fost </w:t>
      </w:r>
      <w:r w:rsidR="009B2960">
        <w:rPr>
          <w:rFonts w:ascii="Times New Roman" w:hAnsi="Times New Roman" w:cs="Times New Roman"/>
          <w:sz w:val="28"/>
          <w:szCs w:val="28"/>
        </w:rPr>
        <w:t>audi</w:t>
      </w:r>
      <w:r w:rsidR="006334D7">
        <w:rPr>
          <w:rFonts w:ascii="Times New Roman" w:hAnsi="Times New Roman" w:cs="Times New Roman"/>
          <w:sz w:val="28"/>
          <w:szCs w:val="28"/>
        </w:rPr>
        <w:t xml:space="preserve">aţi </w:t>
      </w:r>
      <w:r w:rsidR="009B2960">
        <w:rPr>
          <w:rFonts w:ascii="Times New Roman" w:hAnsi="Times New Roman" w:cs="Times New Roman"/>
          <w:sz w:val="28"/>
          <w:szCs w:val="28"/>
        </w:rPr>
        <w:t>următori</w:t>
      </w:r>
      <w:r w:rsidR="006334D7">
        <w:rPr>
          <w:rFonts w:ascii="Times New Roman" w:hAnsi="Times New Roman" w:cs="Times New Roman"/>
          <w:sz w:val="28"/>
          <w:szCs w:val="28"/>
        </w:rPr>
        <w:t>i</w:t>
      </w:r>
      <w:r w:rsidR="009B2960">
        <w:rPr>
          <w:rFonts w:ascii="Times New Roman" w:hAnsi="Times New Roman" w:cs="Times New Roman"/>
          <w:sz w:val="28"/>
          <w:szCs w:val="28"/>
        </w:rPr>
        <w:t xml:space="preserve"> candidaţi:</w:t>
      </w:r>
      <w:r w:rsidR="00B04B4C">
        <w:rPr>
          <w:rFonts w:ascii="Times New Roman" w:hAnsi="Times New Roman" w:cs="Times New Roman"/>
          <w:sz w:val="28"/>
          <w:szCs w:val="28"/>
        </w:rPr>
        <w:t xml:space="preserve"> </w:t>
      </w:r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>Tatiana Bordeianu</w:t>
      </w:r>
      <w:r w:rsidR="00B04B4C" w:rsidRPr="00B04B4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B04B4C" w:rsidRPr="00B04B4C">
        <w:rPr>
          <w:rFonts w:ascii="Times New Roman" w:hAnsi="Times New Roman" w:cs="Times New Roman"/>
          <w:sz w:val="28"/>
          <w:szCs w:val="28"/>
        </w:rPr>
        <w:t xml:space="preserve"> </w:t>
      </w:r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Ghenadie </w:t>
      </w:r>
      <w:proofErr w:type="spellStart"/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>Brega</w:t>
      </w:r>
      <w:proofErr w:type="spellEnd"/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>,</w:t>
      </w:r>
      <w:r w:rsidR="00B04B4C" w:rsidRPr="00B04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>Alexandru Grosu,</w:t>
      </w:r>
      <w:r w:rsidR="00B04B4C" w:rsidRPr="00B04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>Nicu Scorpan,</w:t>
      </w:r>
      <w:r w:rsidR="00B04B4C" w:rsidRPr="00B04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>Mircea Surdu,</w:t>
      </w:r>
      <w:r w:rsidR="00B04B4C" w:rsidRPr="00B04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 xml:space="preserve">Ion </w:t>
      </w:r>
      <w:proofErr w:type="spellStart"/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>Terguţă</w:t>
      </w:r>
      <w:proofErr w:type="spellEnd"/>
      <w:r w:rsidR="00B04B4C" w:rsidRPr="00B04B4C">
        <w:rPr>
          <w:rStyle w:val="Robust"/>
          <w:rFonts w:ascii="Times New Roman" w:hAnsi="Times New Roman" w:cs="Times New Roman"/>
          <w:b w:val="0"/>
          <w:sz w:val="28"/>
          <w:szCs w:val="28"/>
        </w:rPr>
        <w:t>.</w:t>
      </w:r>
    </w:p>
    <w:p w:rsidR="009B2960" w:rsidRDefault="009B2960" w:rsidP="00D026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1D623D" w:rsidRPr="001D623D" w:rsidRDefault="001D623D" w:rsidP="001D6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E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C59DF">
        <w:rPr>
          <w:rFonts w:ascii="Times New Roman" w:hAnsi="Times New Roman" w:cs="Times New Roman"/>
          <w:b/>
          <w:i/>
          <w:sz w:val="28"/>
          <w:szCs w:val="28"/>
        </w:rPr>
        <w:t>Numirea în funcţie, în bază de concurs, a directorului IPNA Compania „</w:t>
      </w:r>
      <w:proofErr w:type="spellStart"/>
      <w:r w:rsidRPr="00DC59DF">
        <w:rPr>
          <w:rFonts w:ascii="Times New Roman" w:hAnsi="Times New Roman" w:cs="Times New Roman"/>
          <w:b/>
          <w:i/>
          <w:sz w:val="28"/>
          <w:szCs w:val="28"/>
        </w:rPr>
        <w:t>Teleradio-Moldova</w:t>
      </w:r>
      <w:proofErr w:type="spellEnd"/>
      <w:r w:rsidRPr="00DC59D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DC5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În conformitate cu </w:t>
      </w:r>
      <w:r w:rsidRPr="00740CB6">
        <w:rPr>
          <w:rFonts w:ascii="Times New Roman" w:hAnsi="Times New Roman" w:cs="Times New Roman"/>
          <w:bCs/>
          <w:sz w:val="28"/>
          <w:szCs w:val="28"/>
        </w:rPr>
        <w:t>p.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740CB6">
        <w:rPr>
          <w:rFonts w:ascii="Times New Roman" w:hAnsi="Times New Roman" w:cs="Times New Roman"/>
          <w:bCs/>
          <w:sz w:val="28"/>
          <w:szCs w:val="28"/>
        </w:rPr>
        <w:t xml:space="preserve"> din </w:t>
      </w:r>
      <w:r w:rsidRPr="002C70B1">
        <w:rPr>
          <w:rFonts w:ascii="Times New Roman" w:hAnsi="Times New Roman" w:cs="Times New Roman"/>
          <w:bCs/>
          <w:i/>
          <w:sz w:val="28"/>
          <w:szCs w:val="28"/>
        </w:rPr>
        <w:t>Regulamentul ad-hoc cu privire la concursul pentru suplinirea funcţiei de director al televiziunii IPNA Compania „</w:t>
      </w:r>
      <w:proofErr w:type="spellStart"/>
      <w:r w:rsidRPr="002C70B1">
        <w:rPr>
          <w:rFonts w:ascii="Times New Roman" w:hAnsi="Times New Roman" w:cs="Times New Roman"/>
          <w:bCs/>
          <w:i/>
          <w:sz w:val="28"/>
          <w:szCs w:val="28"/>
        </w:rPr>
        <w:t>Teleradio-Moldova</w:t>
      </w:r>
      <w:proofErr w:type="spellEnd"/>
      <w:r w:rsidRPr="002C70B1">
        <w:rPr>
          <w:rFonts w:ascii="Times New Roman" w:hAnsi="Times New Roman" w:cs="Times New Roman"/>
          <w:bCs/>
          <w:i/>
          <w:sz w:val="28"/>
          <w:szCs w:val="28"/>
        </w:rPr>
        <w:t>”</w:t>
      </w:r>
      <w:r w:rsidRPr="00740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FEC">
        <w:rPr>
          <w:rFonts w:ascii="Times New Roman" w:hAnsi="Times New Roman" w:cs="Times New Roman"/>
          <w:bCs/>
          <w:sz w:val="28"/>
          <w:szCs w:val="28"/>
        </w:rPr>
        <w:t>a fost desfăşurată</w:t>
      </w:r>
      <w:r>
        <w:rPr>
          <w:rFonts w:ascii="Times New Roman" w:hAnsi="Times New Roman" w:cs="Times New Roman"/>
          <w:bCs/>
          <w:sz w:val="28"/>
          <w:szCs w:val="28"/>
        </w:rPr>
        <w:t xml:space="preserve"> o rundă de votare</w:t>
      </w:r>
      <w:r w:rsidRPr="0074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Rezultatele votării sunt reflectate în </w:t>
      </w:r>
      <w:r w:rsidRPr="00740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Procesul verbal al </w:t>
      </w:r>
      <w:r w:rsidRPr="00124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votării nr.1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(se anexează la prezentul proces verbal).</w:t>
      </w:r>
      <w:r w:rsidRPr="001D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Preşedintele CO a pus la vot proiectul hotărârii CO </w:t>
      </w:r>
      <w:r w:rsidRPr="001D623D">
        <w:rPr>
          <w:rFonts w:ascii="Times New Roman" w:hAnsi="Times New Roman" w:cs="Times New Roman"/>
          <w:i/>
          <w:sz w:val="28"/>
          <w:szCs w:val="28"/>
        </w:rPr>
        <w:t>cu privire la numirea în funcţie a directorului televiziunii IPNA Compania „</w:t>
      </w:r>
      <w:proofErr w:type="spellStart"/>
      <w:r w:rsidRPr="001D623D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Pr="001D623D">
        <w:rPr>
          <w:rFonts w:ascii="Times New Roman" w:hAnsi="Times New Roman" w:cs="Times New Roman"/>
          <w:i/>
          <w:sz w:val="28"/>
          <w:szCs w:val="28"/>
        </w:rPr>
        <w:t>”</w:t>
      </w:r>
      <w:r w:rsidRPr="001D623D">
        <w:rPr>
          <w:rFonts w:ascii="Times New Roman" w:hAnsi="Times New Roman" w:cs="Times New Roman"/>
          <w:sz w:val="28"/>
          <w:szCs w:val="28"/>
        </w:rPr>
        <w:t>.</w:t>
      </w:r>
    </w:p>
    <w:p w:rsidR="001D623D" w:rsidRPr="00AE40EC" w:rsidRDefault="001D623D" w:rsidP="001D6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voturi (</w:t>
      </w:r>
      <w:proofErr w:type="spellStart"/>
      <w:r w:rsidRPr="001D623D">
        <w:rPr>
          <w:rFonts w:ascii="Times New Roman" w:hAnsi="Times New Roman"/>
          <w:sz w:val="28"/>
          <w:szCs w:val="28"/>
        </w:rPr>
        <w:t>V.Bogatu</w:t>
      </w:r>
      <w:proofErr w:type="spellEnd"/>
      <w:r w:rsidRPr="001D62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623D">
        <w:rPr>
          <w:rFonts w:ascii="Times New Roman" w:hAnsi="Times New Roman"/>
          <w:sz w:val="28"/>
          <w:szCs w:val="28"/>
        </w:rPr>
        <w:t>L.Călugăru</w:t>
      </w:r>
      <w:proofErr w:type="spellEnd"/>
      <w:r w:rsidRPr="001D62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623D">
        <w:rPr>
          <w:rFonts w:ascii="Times New Roman" w:hAnsi="Times New Roman"/>
          <w:sz w:val="28"/>
          <w:szCs w:val="28"/>
        </w:rPr>
        <w:t>D.Deleu</w:t>
      </w:r>
      <w:proofErr w:type="spellEnd"/>
      <w:r w:rsidRPr="001D62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623D">
        <w:rPr>
          <w:rFonts w:ascii="Times New Roman" w:hAnsi="Times New Roman"/>
          <w:sz w:val="28"/>
          <w:szCs w:val="28"/>
        </w:rPr>
        <w:t>R.Lozinschi-Hadei</w:t>
      </w:r>
      <w:proofErr w:type="spellEnd"/>
      <w:r w:rsidRPr="001D62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623D">
        <w:rPr>
          <w:rFonts w:ascii="Times New Roman" w:hAnsi="Times New Roman"/>
          <w:sz w:val="28"/>
          <w:szCs w:val="28"/>
        </w:rPr>
        <w:t>A.Peru-Balan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D623D" w:rsidRPr="00C60C64" w:rsidRDefault="001D623D" w:rsidP="001D6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23D" w:rsidRPr="00716B61" w:rsidRDefault="001D623D" w:rsidP="00716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D4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E4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Diverse</w:t>
      </w: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Preşedintele CO a pus la vot proiectul hotărârii CO </w:t>
      </w:r>
      <w:r w:rsidRPr="001D623D">
        <w:rPr>
          <w:rFonts w:ascii="Times New Roman" w:hAnsi="Times New Roman" w:cs="Times New Roman"/>
          <w:i/>
          <w:sz w:val="28"/>
          <w:szCs w:val="28"/>
        </w:rPr>
        <w:t>cu privire la semnarea contractului individual de muncă cu directorul televiziunii IPNA Compania „</w:t>
      </w:r>
      <w:proofErr w:type="spellStart"/>
      <w:r w:rsidRPr="001D623D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Pr="001D623D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1D623D" w:rsidRDefault="001D623D" w:rsidP="001D6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voturi (</w:t>
      </w:r>
      <w:r w:rsidR="004708F2" w:rsidRPr="004708F2">
        <w:rPr>
          <w:rFonts w:ascii="Times New Roman" w:hAnsi="Times New Roman"/>
          <w:sz w:val="28"/>
          <w:szCs w:val="28"/>
        </w:rPr>
        <w:t xml:space="preserve">„pentru” – </w:t>
      </w:r>
      <w:proofErr w:type="spellStart"/>
      <w:r w:rsidR="004708F2" w:rsidRPr="004708F2">
        <w:rPr>
          <w:rFonts w:ascii="Times New Roman" w:hAnsi="Times New Roman"/>
          <w:sz w:val="28"/>
          <w:szCs w:val="28"/>
        </w:rPr>
        <w:t>V.Bogatu</w:t>
      </w:r>
      <w:proofErr w:type="spellEnd"/>
      <w:r w:rsidR="004708F2" w:rsidRPr="004708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8F2" w:rsidRPr="004708F2">
        <w:rPr>
          <w:rFonts w:ascii="Times New Roman" w:hAnsi="Times New Roman"/>
          <w:sz w:val="28"/>
          <w:szCs w:val="28"/>
        </w:rPr>
        <w:t>L.Călugăru</w:t>
      </w:r>
      <w:proofErr w:type="spellEnd"/>
      <w:r w:rsidR="004708F2" w:rsidRPr="004708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8F2" w:rsidRPr="004708F2">
        <w:rPr>
          <w:rFonts w:ascii="Times New Roman" w:hAnsi="Times New Roman"/>
          <w:sz w:val="28"/>
          <w:szCs w:val="28"/>
        </w:rPr>
        <w:t>D.Deleu</w:t>
      </w:r>
      <w:proofErr w:type="spellEnd"/>
      <w:r w:rsidR="004708F2" w:rsidRPr="004708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8F2" w:rsidRPr="004708F2">
        <w:rPr>
          <w:rFonts w:ascii="Times New Roman" w:hAnsi="Times New Roman"/>
          <w:sz w:val="28"/>
          <w:szCs w:val="28"/>
        </w:rPr>
        <w:t>R.Lozinschi-Hadei</w:t>
      </w:r>
      <w:proofErr w:type="spellEnd"/>
      <w:r w:rsidR="004708F2" w:rsidRPr="004708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8F2" w:rsidRPr="004708F2">
        <w:rPr>
          <w:rFonts w:ascii="Times New Roman" w:hAnsi="Times New Roman"/>
          <w:sz w:val="28"/>
          <w:szCs w:val="28"/>
        </w:rPr>
        <w:t>E.Rîbca</w:t>
      </w:r>
      <w:proofErr w:type="spellEnd"/>
      <w:r w:rsidR="004708F2" w:rsidRPr="004708F2">
        <w:rPr>
          <w:rFonts w:ascii="Times New Roman" w:hAnsi="Times New Roman"/>
          <w:sz w:val="28"/>
          <w:szCs w:val="28"/>
        </w:rPr>
        <w:t xml:space="preserve">; „contra” – </w:t>
      </w:r>
      <w:proofErr w:type="spellStart"/>
      <w:r w:rsidR="004708F2" w:rsidRPr="004708F2">
        <w:rPr>
          <w:rFonts w:ascii="Times New Roman" w:hAnsi="Times New Roman"/>
          <w:sz w:val="28"/>
          <w:szCs w:val="28"/>
        </w:rPr>
        <w:t>V.Meșină-Prodan</w:t>
      </w:r>
      <w:proofErr w:type="spellEnd"/>
      <w:r w:rsidR="004708F2" w:rsidRPr="004708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8F2" w:rsidRPr="004708F2">
        <w:rPr>
          <w:rFonts w:ascii="Times New Roman" w:hAnsi="Times New Roman"/>
          <w:sz w:val="28"/>
          <w:szCs w:val="28"/>
        </w:rPr>
        <w:t>A.Peru-Balan</w:t>
      </w:r>
      <w:proofErr w:type="spellEnd"/>
      <w:r w:rsidR="004708F2" w:rsidRPr="004708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8F2" w:rsidRPr="004708F2">
        <w:rPr>
          <w:rFonts w:ascii="Times New Roman" w:hAnsi="Times New Roman"/>
          <w:sz w:val="28"/>
          <w:szCs w:val="28"/>
        </w:rPr>
        <w:t>V.Țapeș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6B61" w:rsidRPr="00716B61" w:rsidRDefault="00716B61" w:rsidP="00716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propunerea preşedintelui Companiei, preşedintele CO a pus la vot proiectul hotărârii </w:t>
      </w:r>
      <w:r w:rsidRPr="00716B61">
        <w:rPr>
          <w:rFonts w:ascii="Times New Roman" w:hAnsi="Times New Roman" w:cs="Times New Roman"/>
          <w:i/>
          <w:sz w:val="28"/>
          <w:szCs w:val="28"/>
        </w:rPr>
        <w:t>cu privire la modificarea Caietului de sarcini al IPNA Compania „</w:t>
      </w:r>
      <w:proofErr w:type="spellStart"/>
      <w:r w:rsidRPr="00716B61">
        <w:rPr>
          <w:rFonts w:ascii="Times New Roman" w:hAnsi="Times New Roman" w:cs="Times New Roman"/>
          <w:i/>
          <w:sz w:val="28"/>
          <w:szCs w:val="28"/>
        </w:rPr>
        <w:t>Teleradio-Moldova</w:t>
      </w:r>
      <w:proofErr w:type="spellEnd"/>
      <w:r w:rsidRPr="00716B61">
        <w:rPr>
          <w:rFonts w:ascii="Times New Roman" w:hAnsi="Times New Roman" w:cs="Times New Roman"/>
          <w:i/>
          <w:sz w:val="28"/>
          <w:szCs w:val="28"/>
        </w:rPr>
        <w:t>” pentru anul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C64" w:rsidRDefault="00716B61" w:rsidP="00716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„Pentru”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voturi (</w:t>
      </w:r>
      <w:r w:rsidRPr="00716B61">
        <w:rPr>
          <w:rFonts w:ascii="Times New Roman" w:hAnsi="Times New Roman" w:cs="Times New Roman"/>
          <w:sz w:val="28"/>
          <w:szCs w:val="28"/>
        </w:rPr>
        <w:t xml:space="preserve">„pentru” – </w:t>
      </w:r>
      <w:proofErr w:type="spellStart"/>
      <w:r w:rsidRPr="00716B61">
        <w:rPr>
          <w:rFonts w:ascii="Times New Roman" w:hAnsi="Times New Roman" w:cs="Times New Roman"/>
          <w:sz w:val="28"/>
          <w:szCs w:val="28"/>
        </w:rPr>
        <w:t>V.Bogatu</w:t>
      </w:r>
      <w:proofErr w:type="spellEnd"/>
      <w:r w:rsidRPr="00716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61">
        <w:rPr>
          <w:rFonts w:ascii="Times New Roman" w:hAnsi="Times New Roman" w:cs="Times New Roman"/>
          <w:sz w:val="28"/>
          <w:szCs w:val="28"/>
        </w:rPr>
        <w:t>L.Călugăru</w:t>
      </w:r>
      <w:proofErr w:type="spellEnd"/>
      <w:r w:rsidRPr="00716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61">
        <w:rPr>
          <w:rFonts w:ascii="Times New Roman" w:hAnsi="Times New Roman" w:cs="Times New Roman"/>
          <w:sz w:val="28"/>
          <w:szCs w:val="28"/>
        </w:rPr>
        <w:t>V.Meșină-Prodan</w:t>
      </w:r>
      <w:proofErr w:type="spellEnd"/>
      <w:r w:rsidRPr="00716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61">
        <w:rPr>
          <w:rFonts w:ascii="Times New Roman" w:hAnsi="Times New Roman" w:cs="Times New Roman"/>
          <w:sz w:val="28"/>
          <w:szCs w:val="28"/>
        </w:rPr>
        <w:t>A.Peru-Balan</w:t>
      </w:r>
      <w:proofErr w:type="spellEnd"/>
      <w:r w:rsidRPr="00716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61">
        <w:rPr>
          <w:rFonts w:ascii="Times New Roman" w:hAnsi="Times New Roman" w:cs="Times New Roman"/>
          <w:sz w:val="28"/>
          <w:szCs w:val="28"/>
        </w:rPr>
        <w:t>V.Țapeș</w:t>
      </w:r>
      <w:proofErr w:type="spellEnd"/>
      <w:r w:rsidRPr="00716B61">
        <w:rPr>
          <w:rFonts w:ascii="Times New Roman" w:hAnsi="Times New Roman" w:cs="Times New Roman"/>
          <w:sz w:val="28"/>
          <w:szCs w:val="28"/>
        </w:rPr>
        <w:t xml:space="preserve">; „contra” – </w:t>
      </w:r>
      <w:proofErr w:type="spellStart"/>
      <w:r w:rsidRPr="00716B61">
        <w:rPr>
          <w:rFonts w:ascii="Times New Roman" w:hAnsi="Times New Roman" w:cs="Times New Roman"/>
          <w:sz w:val="28"/>
          <w:szCs w:val="28"/>
        </w:rPr>
        <w:t>D.Deleu</w:t>
      </w:r>
      <w:proofErr w:type="spellEnd"/>
      <w:r w:rsidRPr="00716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61">
        <w:rPr>
          <w:rFonts w:ascii="Times New Roman" w:hAnsi="Times New Roman" w:cs="Times New Roman"/>
          <w:sz w:val="28"/>
          <w:szCs w:val="28"/>
        </w:rPr>
        <w:t>R.Lozinschi-Hadei</w:t>
      </w:r>
      <w:proofErr w:type="spellEnd"/>
      <w:r w:rsidRPr="00716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61">
        <w:rPr>
          <w:rFonts w:ascii="Times New Roman" w:hAnsi="Times New Roman" w:cs="Times New Roman"/>
          <w:sz w:val="28"/>
          <w:szCs w:val="28"/>
        </w:rPr>
        <w:t>E.Rîbca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E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6B61" w:rsidRPr="00716B61" w:rsidRDefault="00716B61" w:rsidP="00716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B61" w:rsidRPr="00CD259B" w:rsidRDefault="00716B61" w:rsidP="00716B6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semnat:</w:t>
      </w:r>
    </w:p>
    <w:p w:rsidR="00716B61" w:rsidRPr="00CD259B" w:rsidRDefault="00716B61" w:rsidP="00716B6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1. Eugeniu RÎBCA    _______Preşedintele Consiliului de Observatori</w:t>
      </w:r>
    </w:p>
    <w:p w:rsidR="00716B61" w:rsidRPr="00CD259B" w:rsidRDefault="00716B61" w:rsidP="00716B6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2. Viorica BOGATU   ______ Secretarul şedinţei Consiliului de Observatori</w:t>
      </w:r>
    </w:p>
    <w:p w:rsidR="00716B61" w:rsidRPr="00CD259B" w:rsidRDefault="00716B61" w:rsidP="00716B6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3. Aurelia PERU-BALAN ____________</w:t>
      </w:r>
    </w:p>
    <w:p w:rsidR="00716B61" w:rsidRPr="00CD259B" w:rsidRDefault="00716B61" w:rsidP="00716B6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4. Vitalie ŢAPEŞ ___________________</w:t>
      </w:r>
    </w:p>
    <w:p w:rsidR="00716B61" w:rsidRPr="00CD259B" w:rsidRDefault="00716B61" w:rsidP="00716B6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Raisa</w:t>
      </w:r>
      <w:proofErr w:type="spellEnd"/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LOZINSCHI-HADEI _________</w:t>
      </w:r>
    </w:p>
    <w:p w:rsidR="00716B61" w:rsidRDefault="00716B61" w:rsidP="00716B6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D259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CD259B">
        <w:rPr>
          <w:rFonts w:ascii="Times New Roman" w:eastAsia="Times New Roman" w:hAnsi="Times New Roman" w:cs="Times New Roman"/>
          <w:sz w:val="28"/>
          <w:szCs w:val="28"/>
          <w:lang w:eastAsia="ru-RU"/>
        </w:rPr>
        <w:t>Viorica MEŞINĂ-PRODAN _________</w:t>
      </w:r>
    </w:p>
    <w:p w:rsidR="00716B61" w:rsidRPr="00D40E50" w:rsidRDefault="00716B61" w:rsidP="00716B61">
      <w:pPr>
        <w:keepNext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4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40E50">
        <w:rPr>
          <w:rFonts w:ascii="Times New Roman" w:hAnsi="Times New Roman" w:cs="Times New Roman"/>
          <w:sz w:val="28"/>
          <w:szCs w:val="28"/>
        </w:rPr>
        <w:t>Larisa CĂLUGĂRU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16B61" w:rsidRPr="00D40E50" w:rsidRDefault="00716B61" w:rsidP="00716B61">
      <w:pPr>
        <w:keepNext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40E50">
        <w:rPr>
          <w:rFonts w:ascii="Times New Roman" w:hAnsi="Times New Roman" w:cs="Times New Roman"/>
          <w:sz w:val="28"/>
          <w:szCs w:val="28"/>
        </w:rPr>
        <w:t>8. Doina DELEU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7051E" w:rsidRDefault="00716B61" w:rsidP="00716B6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50">
        <w:rPr>
          <w:rFonts w:ascii="Times New Roman" w:hAnsi="Times New Roman" w:cs="Times New Roman"/>
          <w:sz w:val="28"/>
          <w:szCs w:val="28"/>
        </w:rPr>
        <w:t>9. Petru GROZAVU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37051E" w:rsidRDefault="0037051E" w:rsidP="00370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1E" w:rsidRDefault="0037051E" w:rsidP="00370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1E" w:rsidRDefault="0037051E" w:rsidP="00370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1E" w:rsidRDefault="0037051E" w:rsidP="00370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1E" w:rsidRDefault="0037051E" w:rsidP="00370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E0" w:rsidRDefault="007849E0" w:rsidP="00370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49E0" w:rsidSect="0037051E">
          <w:footerReference w:type="default" r:id="rId9"/>
          <w:pgSz w:w="11906" w:h="16838"/>
          <w:pgMar w:top="1138" w:right="850" w:bottom="1138" w:left="1699" w:header="706" w:footer="706" w:gutter="0"/>
          <w:cols w:space="708"/>
          <w:docGrid w:linePitch="360"/>
        </w:sectPr>
      </w:pPr>
    </w:p>
    <w:p w:rsidR="007849E0" w:rsidRPr="007849E0" w:rsidRDefault="007849E0" w:rsidP="0078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E0">
        <w:rPr>
          <w:rFonts w:ascii="Times New Roman" w:hAnsi="Times New Roman" w:cs="Times New Roman"/>
          <w:b/>
          <w:sz w:val="28"/>
          <w:szCs w:val="28"/>
        </w:rPr>
        <w:lastRenderedPageBreak/>
        <w:t>Proces-verbal al votării nr.1</w:t>
      </w:r>
      <w:bookmarkStart w:id="0" w:name="_GoBack"/>
      <w:bookmarkEnd w:id="0"/>
    </w:p>
    <w:p w:rsidR="007849E0" w:rsidRPr="007849E0" w:rsidRDefault="007849E0" w:rsidP="00784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9E0">
        <w:rPr>
          <w:rFonts w:ascii="Times New Roman" w:hAnsi="Times New Roman" w:cs="Times New Roman"/>
          <w:b/>
          <w:sz w:val="24"/>
          <w:szCs w:val="24"/>
        </w:rPr>
        <w:t>14 decembrie 2012</w:t>
      </w:r>
    </w:p>
    <w:p w:rsidR="007849E0" w:rsidRPr="007849E0" w:rsidRDefault="007849E0" w:rsidP="007849E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440"/>
        <w:gridCol w:w="1440"/>
        <w:gridCol w:w="1260"/>
        <w:gridCol w:w="1347"/>
        <w:gridCol w:w="1517"/>
        <w:gridCol w:w="1276"/>
        <w:gridCol w:w="1170"/>
        <w:gridCol w:w="1080"/>
        <w:gridCol w:w="1080"/>
      </w:tblGrid>
      <w:tr w:rsidR="007849E0" w:rsidRPr="007849E0" w:rsidTr="004F1678">
        <w:tc>
          <w:tcPr>
            <w:tcW w:w="29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Numele şi prenumele candidatului</w:t>
            </w: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V.Bogatu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L.Călugăru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D.Deleu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P.Grozavu</w:t>
            </w:r>
            <w:proofErr w:type="spellEnd"/>
          </w:p>
        </w:tc>
        <w:tc>
          <w:tcPr>
            <w:tcW w:w="151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R.Lozinschi-Hadei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V.Meșină-Prodan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A.Peru-Balan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E.Rîbca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9E0">
              <w:rPr>
                <w:rFonts w:ascii="Times New Roman" w:hAnsi="Times New Roman" w:cs="Times New Roman"/>
                <w:b/>
                <w:sz w:val="24"/>
                <w:szCs w:val="24"/>
              </w:rPr>
              <w:t>V.Țapeș</w:t>
            </w:r>
            <w:proofErr w:type="spellEnd"/>
          </w:p>
        </w:tc>
      </w:tr>
      <w:tr w:rsidR="007849E0" w:rsidRPr="007849E0" w:rsidTr="004F1678">
        <w:tc>
          <w:tcPr>
            <w:tcW w:w="29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Style w:val="Robust"/>
                <w:rFonts w:ascii="Times New Roman" w:hAnsi="Times New Roman" w:cs="Times New Roman"/>
                <w:b w:val="0"/>
                <w:sz w:val="28"/>
                <w:szCs w:val="28"/>
              </w:rPr>
              <w:t>Tatiana Bordeianu</w:t>
            </w: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E0" w:rsidRPr="007849E0" w:rsidTr="004F1678">
        <w:tc>
          <w:tcPr>
            <w:tcW w:w="29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Style w:val="Robust"/>
                <w:rFonts w:ascii="Times New Roman" w:hAnsi="Times New Roman" w:cs="Times New Roman"/>
                <w:b w:val="0"/>
                <w:sz w:val="28"/>
                <w:szCs w:val="28"/>
              </w:rPr>
              <w:t xml:space="preserve">Ghenadie </w:t>
            </w:r>
            <w:proofErr w:type="spellStart"/>
            <w:r w:rsidRPr="007849E0">
              <w:rPr>
                <w:rStyle w:val="Robust"/>
                <w:rFonts w:ascii="Times New Roman" w:hAnsi="Times New Roman" w:cs="Times New Roman"/>
                <w:b w:val="0"/>
                <w:sz w:val="28"/>
                <w:szCs w:val="28"/>
              </w:rPr>
              <w:t>Brega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E0" w:rsidRPr="007849E0" w:rsidTr="004F1678">
        <w:tc>
          <w:tcPr>
            <w:tcW w:w="29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Style w:val="Robust"/>
                <w:rFonts w:ascii="Times New Roman" w:hAnsi="Times New Roman" w:cs="Times New Roman"/>
                <w:b w:val="0"/>
                <w:sz w:val="28"/>
                <w:szCs w:val="28"/>
              </w:rPr>
              <w:t>Alexandru Grosu</w:t>
            </w: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E0" w:rsidRPr="007849E0" w:rsidTr="004F1678">
        <w:tc>
          <w:tcPr>
            <w:tcW w:w="29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Style w:val="Robust"/>
                <w:rFonts w:ascii="Times New Roman" w:hAnsi="Times New Roman" w:cs="Times New Roman"/>
                <w:b w:val="0"/>
                <w:sz w:val="28"/>
                <w:szCs w:val="28"/>
              </w:rPr>
              <w:t>Nicu Scorpan</w:t>
            </w: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E0" w:rsidRPr="007849E0" w:rsidTr="004F1678">
        <w:tc>
          <w:tcPr>
            <w:tcW w:w="29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Style w:val="Robust"/>
                <w:rFonts w:ascii="Times New Roman" w:hAnsi="Times New Roman" w:cs="Times New Roman"/>
                <w:b w:val="0"/>
                <w:sz w:val="28"/>
                <w:szCs w:val="28"/>
              </w:rPr>
              <w:t>Mircea Surdu</w:t>
            </w: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  <w:tc>
          <w:tcPr>
            <w:tcW w:w="144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  <w:tc>
          <w:tcPr>
            <w:tcW w:w="126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  <w:tc>
          <w:tcPr>
            <w:tcW w:w="134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  <w:tc>
          <w:tcPr>
            <w:tcW w:w="1276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E0" w:rsidRPr="007849E0" w:rsidTr="004F167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9E0">
              <w:rPr>
                <w:rStyle w:val="Robust"/>
                <w:rFonts w:ascii="Times New Roman" w:hAnsi="Times New Roman" w:cs="Times New Roman"/>
                <w:b w:val="0"/>
                <w:sz w:val="28"/>
                <w:szCs w:val="28"/>
              </w:rPr>
              <w:t xml:space="preserve">Ion </w:t>
            </w:r>
            <w:proofErr w:type="spellStart"/>
            <w:r w:rsidRPr="007849E0">
              <w:rPr>
                <w:rStyle w:val="Robust"/>
                <w:rFonts w:ascii="Times New Roman" w:hAnsi="Times New Roman" w:cs="Times New Roman"/>
                <w:b w:val="0"/>
                <w:sz w:val="28"/>
                <w:szCs w:val="28"/>
              </w:rPr>
              <w:t>Terguţă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E0" w:rsidRPr="007849E0" w:rsidRDefault="007849E0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E0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</w:tr>
    </w:tbl>
    <w:p w:rsidR="007849E0" w:rsidRPr="007849E0" w:rsidRDefault="007849E0" w:rsidP="007849E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849E0" w:rsidRPr="007849E0" w:rsidRDefault="007849E0" w:rsidP="007849E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9E0">
        <w:rPr>
          <w:rFonts w:ascii="Times New Roman" w:hAnsi="Times New Roman" w:cs="Times New Roman"/>
          <w:sz w:val="24"/>
          <w:szCs w:val="24"/>
        </w:rPr>
        <w:t>Preşedintele Consiliului de Observatori                                                                                                    Secretarul şedinţei Consiliului de Observatori</w:t>
      </w:r>
    </w:p>
    <w:p w:rsidR="007849E0" w:rsidRPr="007849E0" w:rsidRDefault="007849E0" w:rsidP="007849E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849E0">
        <w:rPr>
          <w:rFonts w:ascii="Times New Roman" w:hAnsi="Times New Roman" w:cs="Times New Roman"/>
          <w:b/>
          <w:sz w:val="24"/>
          <w:szCs w:val="24"/>
        </w:rPr>
        <w:t xml:space="preserve">Eugeniu </w:t>
      </w:r>
      <w:proofErr w:type="spellStart"/>
      <w:r w:rsidRPr="007849E0">
        <w:rPr>
          <w:rFonts w:ascii="Times New Roman" w:hAnsi="Times New Roman" w:cs="Times New Roman"/>
          <w:b/>
          <w:sz w:val="24"/>
          <w:szCs w:val="24"/>
        </w:rPr>
        <w:t>Rîbca</w:t>
      </w:r>
      <w:proofErr w:type="spellEnd"/>
      <w:r w:rsidRPr="00784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9E0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L.Ş.                                            </w:t>
      </w:r>
      <w:r w:rsidRPr="007849E0">
        <w:rPr>
          <w:rFonts w:ascii="Times New Roman" w:hAnsi="Times New Roman" w:cs="Times New Roman"/>
          <w:b/>
          <w:sz w:val="24"/>
          <w:szCs w:val="24"/>
        </w:rPr>
        <w:t xml:space="preserve">Viorica </w:t>
      </w:r>
      <w:proofErr w:type="spellStart"/>
      <w:r w:rsidRPr="007849E0">
        <w:rPr>
          <w:rFonts w:ascii="Times New Roman" w:hAnsi="Times New Roman" w:cs="Times New Roman"/>
          <w:b/>
          <w:sz w:val="24"/>
          <w:szCs w:val="24"/>
        </w:rPr>
        <w:t>Bogatu</w:t>
      </w:r>
      <w:proofErr w:type="spellEnd"/>
      <w:r w:rsidRPr="00784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9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7051E" w:rsidRPr="007849E0" w:rsidRDefault="0037051E" w:rsidP="007849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051E" w:rsidRPr="007849E0" w:rsidSect="00880FF8">
      <w:headerReference w:type="even" r:id="rId10"/>
      <w:headerReference w:type="default" r:id="rId11"/>
      <w:footerReference w:type="default" r:id="rId12"/>
      <w:footerReference w:type="first" r:id="rId13"/>
      <w:pgSz w:w="16838" w:h="11906" w:orient="landscape" w:code="9"/>
      <w:pgMar w:top="1699" w:right="1138" w:bottom="1138" w:left="1138" w:header="533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76" w:rsidRDefault="000E1876" w:rsidP="00204284">
      <w:pPr>
        <w:spacing w:after="0" w:line="240" w:lineRule="auto"/>
      </w:pPr>
      <w:r>
        <w:separator/>
      </w:r>
    </w:p>
  </w:endnote>
  <w:endnote w:type="continuationSeparator" w:id="0">
    <w:p w:rsidR="000E1876" w:rsidRDefault="000E1876" w:rsidP="0020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19546431"/>
      <w:docPartObj>
        <w:docPartGallery w:val="Page Numbers (Bottom of Page)"/>
        <w:docPartUnique/>
      </w:docPartObj>
    </w:sdtPr>
    <w:sdtEndPr/>
    <w:sdtContent>
      <w:p w:rsidR="002A070D" w:rsidRPr="002A070D" w:rsidRDefault="00204284">
        <w:pPr>
          <w:pStyle w:val="Subsol"/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2A070D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2A070D">
          <w:rPr>
            <w:rFonts w:ascii="Times New Roman" w:hAnsi="Times New Roman" w:cs="Times New Roman"/>
            <w:b/>
            <w:sz w:val="16"/>
            <w:szCs w:val="16"/>
          </w:rPr>
          <w:instrText>PAGE   \* MERGEFORMAT</w:instrText>
        </w:r>
        <w:r w:rsidRPr="002A070D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7849E0">
          <w:rPr>
            <w:rFonts w:ascii="Times New Roman" w:hAnsi="Times New Roman" w:cs="Times New Roman"/>
            <w:b/>
            <w:noProof/>
            <w:sz w:val="16"/>
            <w:szCs w:val="16"/>
          </w:rPr>
          <w:t>2</w:t>
        </w:r>
        <w:r w:rsidRPr="002A070D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  <w:p w:rsidR="00204284" w:rsidRPr="002A070D" w:rsidRDefault="002A070D" w:rsidP="002A070D">
        <w:pPr>
          <w:pStyle w:val="Antet"/>
          <w:jc w:val="center"/>
          <w:rPr>
            <w:rFonts w:ascii="Times New Roman" w:hAnsi="Times New Roman" w:cs="Times New Roman"/>
          </w:rPr>
        </w:pPr>
        <w:r w:rsidRPr="002A070D">
          <w:rPr>
            <w:rFonts w:ascii="Times New Roman" w:hAnsi="Times New Roman" w:cs="Times New Roman"/>
          </w:rPr>
          <w:t>Preşedintele CO ____</w:t>
        </w:r>
        <w:r>
          <w:rPr>
            <w:rFonts w:ascii="Times New Roman" w:hAnsi="Times New Roman" w:cs="Times New Roman"/>
          </w:rPr>
          <w:t xml:space="preserve">__________                      LŞ         </w:t>
        </w:r>
        <w:r w:rsidRPr="002A070D">
          <w:rPr>
            <w:rFonts w:ascii="Times New Roman" w:hAnsi="Times New Roman" w:cs="Times New Roman"/>
          </w:rPr>
          <w:t>Secretarul şedinţei CO ________________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072" w:rsidRDefault="000E1876" w:rsidP="00F67072">
    <w:pPr>
      <w:pStyle w:val="Subsol"/>
      <w:jc w:val="center"/>
    </w:pPr>
    <w:r>
      <w:t>Pre</w:t>
    </w:r>
    <w:r>
      <w:t>şedintele CO __________                                   LŞ                                Secretarul şedinţei CO  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2B" w:rsidRDefault="000E1876" w:rsidP="005D4A2B">
    <w:pPr>
      <w:pStyle w:val="Subsol"/>
      <w:jc w:val="center"/>
    </w:pPr>
    <w:r>
      <w:t>Preşedintele CO __________                                   LŞ                                Secretarul şedinţei CO  _________</w:t>
    </w:r>
    <w:r>
      <w:t>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76" w:rsidRDefault="000E1876" w:rsidP="00204284">
      <w:pPr>
        <w:spacing w:after="0" w:line="240" w:lineRule="auto"/>
      </w:pPr>
      <w:r>
        <w:separator/>
      </w:r>
    </w:p>
  </w:footnote>
  <w:footnote w:type="continuationSeparator" w:id="0">
    <w:p w:rsidR="000E1876" w:rsidRDefault="000E1876" w:rsidP="00204284">
      <w:pPr>
        <w:spacing w:after="0" w:line="240" w:lineRule="auto"/>
      </w:pPr>
      <w:r>
        <w:continuationSeparator/>
      </w:r>
    </w:p>
  </w:footnote>
  <w:footnote w:id="1">
    <w:p w:rsidR="00E27C17" w:rsidRPr="00EF4DB7" w:rsidRDefault="00E27C17" w:rsidP="00F0465D">
      <w:pPr>
        <w:keepNext/>
        <w:widowControl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27C17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E27C17">
        <w:rPr>
          <w:rFonts w:ascii="Times New Roman" w:hAnsi="Times New Roman" w:cs="Times New Roman"/>
          <w:sz w:val="24"/>
          <w:szCs w:val="24"/>
        </w:rPr>
        <w:t xml:space="preserve"> </w:t>
      </w:r>
      <w:r w:rsidR="00F0465D">
        <w:rPr>
          <w:rFonts w:ascii="Times New Roman" w:hAnsi="Times New Roman" w:cs="Times New Roman"/>
          <w:sz w:val="24"/>
          <w:szCs w:val="24"/>
        </w:rPr>
        <w:t xml:space="preserve">A se vedea </w:t>
      </w:r>
      <w:r w:rsidR="00EF4DB7">
        <w:rPr>
          <w:rFonts w:ascii="Times New Roman" w:hAnsi="Times New Roman" w:cs="Times New Roman"/>
          <w:sz w:val="24"/>
          <w:szCs w:val="24"/>
        </w:rPr>
        <w:t>p.8</w:t>
      </w:r>
      <w:r w:rsidR="00F0465D" w:rsidRPr="00F0465D">
        <w:rPr>
          <w:rFonts w:ascii="Times New Roman" w:hAnsi="Times New Roman" w:cs="Times New Roman"/>
          <w:sz w:val="24"/>
          <w:szCs w:val="24"/>
        </w:rPr>
        <w:t xml:space="preserve"> </w:t>
      </w:r>
      <w:r w:rsidR="00F0465D" w:rsidRPr="00EF4DB7">
        <w:rPr>
          <w:rFonts w:ascii="Times New Roman" w:hAnsi="Times New Roman" w:cs="Times New Roman"/>
          <w:sz w:val="24"/>
          <w:szCs w:val="24"/>
        </w:rPr>
        <w:t>din</w:t>
      </w:r>
      <w:r w:rsidR="00F0465D" w:rsidRP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EF4DB7" w:rsidRP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Hotărârea Consiliului de Observatori nr.115 din 03.11.2012</w:t>
      </w:r>
      <w:r w:rsidR="00EF4DB7" w:rsidRPr="00EF4DB7">
        <w:rPr>
          <w:rFonts w:ascii="Times New Roman" w:hAnsi="Times New Roman" w:cs="Times New Roman"/>
          <w:i/>
          <w:sz w:val="24"/>
          <w:szCs w:val="24"/>
        </w:rPr>
        <w:t xml:space="preserve"> cu privire la anunţarea concursului pentru suplinirea funcţiei de director al televiziunii IPNA Compania „</w:t>
      </w:r>
      <w:proofErr w:type="spellStart"/>
      <w:r w:rsidR="00EF4DB7" w:rsidRPr="00EF4DB7">
        <w:rPr>
          <w:rFonts w:ascii="Times New Roman" w:hAnsi="Times New Roman" w:cs="Times New Roman"/>
          <w:i/>
          <w:sz w:val="24"/>
          <w:szCs w:val="24"/>
        </w:rPr>
        <w:t>Teleradio-Moldova</w:t>
      </w:r>
      <w:proofErr w:type="spellEnd"/>
      <w:r w:rsidR="00EF4DB7" w:rsidRPr="00EF4DB7">
        <w:rPr>
          <w:rFonts w:ascii="Times New Roman" w:hAnsi="Times New Roman" w:cs="Times New Roman"/>
          <w:i/>
          <w:sz w:val="24"/>
          <w:szCs w:val="24"/>
        </w:rPr>
        <w:t>”</w:t>
      </w:r>
      <w:r w:rsidRPr="00EF4DB7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041B31" w:rsidRPr="008C191E" w:rsidRDefault="00041B31" w:rsidP="008C191E">
      <w:pPr>
        <w:keepNext/>
        <w:widowControl w:val="0"/>
        <w:spacing w:after="0" w:line="240" w:lineRule="auto"/>
        <w:ind w:firstLine="562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E27C17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E27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se vedea </w:t>
      </w:r>
      <w:r w:rsidRPr="00F0465D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1-</w:t>
      </w:r>
      <w:r w:rsidR="00EF4D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din</w:t>
      </w:r>
      <w:r w:rsidRPr="00F0465D">
        <w:rPr>
          <w:rFonts w:ascii="Times New Roman" w:hAnsi="Times New Roman" w:cs="Times New Roman"/>
          <w:sz w:val="24"/>
          <w:szCs w:val="24"/>
        </w:rPr>
        <w:t xml:space="preserve"> </w:t>
      </w:r>
      <w:r w:rsidRPr="00F0465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Hotărârea Consiliului de Observatori </w:t>
      </w:r>
      <w:r w:rsidR="00EF4DB7" w:rsidRP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nr.</w:t>
      </w:r>
      <w:r w:rsid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123</w:t>
      </w:r>
      <w:r w:rsidR="00EF4DB7" w:rsidRP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din </w:t>
      </w:r>
      <w:r w:rsid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11</w:t>
      </w:r>
      <w:r w:rsidR="00EF4DB7" w:rsidRP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.1</w:t>
      </w:r>
      <w:r w:rsid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2</w:t>
      </w:r>
      <w:r w:rsidR="00EF4DB7" w:rsidRPr="00EF4DB7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.2012</w:t>
      </w:r>
      <w:r w:rsidR="008C191E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EF4DB7" w:rsidRPr="008C191E">
        <w:rPr>
          <w:rFonts w:ascii="Times New Roman" w:hAnsi="Times New Roman" w:cs="Times New Roman"/>
          <w:i/>
          <w:sz w:val="24"/>
          <w:szCs w:val="24"/>
        </w:rPr>
        <w:t>cu privire la examinarea prealabilă a dosarelor de participare</w:t>
      </w:r>
      <w:r w:rsidR="008C191E" w:rsidRPr="008C191E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EF4DB7" w:rsidRPr="008C191E">
        <w:rPr>
          <w:rFonts w:ascii="Times New Roman" w:hAnsi="Times New Roman" w:cs="Times New Roman"/>
          <w:i/>
          <w:sz w:val="24"/>
          <w:szCs w:val="24"/>
        </w:rPr>
        <w:t>la concursul pentru suplinirea funcţiei de director</w:t>
      </w:r>
      <w:r w:rsidR="008C191E" w:rsidRPr="008C191E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="00EF4DB7" w:rsidRPr="008C191E">
        <w:rPr>
          <w:rFonts w:ascii="Times New Roman" w:hAnsi="Times New Roman" w:cs="Times New Roman"/>
          <w:i/>
          <w:sz w:val="24"/>
          <w:szCs w:val="24"/>
        </w:rPr>
        <w:t>al televiziunii IPNA Compania „</w:t>
      </w:r>
      <w:proofErr w:type="spellStart"/>
      <w:r w:rsidR="00EF4DB7" w:rsidRPr="008C191E">
        <w:rPr>
          <w:rFonts w:ascii="Times New Roman" w:hAnsi="Times New Roman" w:cs="Times New Roman"/>
          <w:i/>
          <w:sz w:val="24"/>
          <w:szCs w:val="24"/>
        </w:rPr>
        <w:t>Teleradio-Moldova</w:t>
      </w:r>
      <w:proofErr w:type="spellEnd"/>
      <w:r w:rsidR="00EF4DB7" w:rsidRPr="008C191E">
        <w:rPr>
          <w:rFonts w:ascii="Times New Roman" w:hAnsi="Times New Roman" w:cs="Times New Roman"/>
          <w:i/>
          <w:sz w:val="24"/>
          <w:szCs w:val="24"/>
        </w:rPr>
        <w:t>”</w:t>
      </w:r>
      <w:r w:rsidRPr="00F0465D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8D" w:rsidRDefault="000E1876" w:rsidP="00625BCA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8B518D" w:rsidRDefault="000E1876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8D" w:rsidRPr="00625BCA" w:rsidRDefault="000E1876" w:rsidP="00625BCA">
    <w:pPr>
      <w:pStyle w:val="Antet"/>
      <w:framePr w:wrap="around" w:vAnchor="text" w:hAnchor="margin" w:xAlign="center" w:y="1"/>
      <w:jc w:val="center"/>
      <w:rPr>
        <w:rStyle w:val="Numrdepagin"/>
        <w:sz w:val="28"/>
        <w:szCs w:val="28"/>
      </w:rPr>
    </w:pPr>
    <w:r w:rsidRPr="00625BCA">
      <w:rPr>
        <w:rStyle w:val="Numrdepagin"/>
        <w:sz w:val="28"/>
        <w:szCs w:val="28"/>
      </w:rPr>
      <w:fldChar w:fldCharType="begin"/>
    </w:r>
    <w:r w:rsidRPr="00625BCA">
      <w:rPr>
        <w:rStyle w:val="Numrdepagin"/>
        <w:sz w:val="28"/>
        <w:szCs w:val="28"/>
      </w:rPr>
      <w:instrText xml:space="preserve">PAGE  </w:instrText>
    </w:r>
    <w:r w:rsidRPr="00625BCA">
      <w:rPr>
        <w:rStyle w:val="Numrdepagin"/>
        <w:sz w:val="28"/>
        <w:szCs w:val="28"/>
      </w:rPr>
      <w:fldChar w:fldCharType="separate"/>
    </w:r>
    <w:r>
      <w:rPr>
        <w:rStyle w:val="Numrdepagin"/>
        <w:noProof/>
        <w:sz w:val="28"/>
        <w:szCs w:val="28"/>
      </w:rPr>
      <w:t>8</w:t>
    </w:r>
    <w:r w:rsidRPr="00625BCA">
      <w:rPr>
        <w:rStyle w:val="Numrdepagin"/>
        <w:sz w:val="28"/>
        <w:szCs w:val="28"/>
      </w:rPr>
      <w:fldChar w:fldCharType="end"/>
    </w:r>
  </w:p>
  <w:p w:rsidR="008B518D" w:rsidRDefault="000E187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9B1"/>
    <w:multiLevelType w:val="multilevel"/>
    <w:tmpl w:val="F05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75F3"/>
    <w:multiLevelType w:val="hybridMultilevel"/>
    <w:tmpl w:val="51660BFA"/>
    <w:lvl w:ilvl="0" w:tplc="651C47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C2D82"/>
    <w:multiLevelType w:val="multilevel"/>
    <w:tmpl w:val="36F2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C638B"/>
    <w:multiLevelType w:val="multilevel"/>
    <w:tmpl w:val="32B0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B0D04"/>
    <w:multiLevelType w:val="hybridMultilevel"/>
    <w:tmpl w:val="B5425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866B6"/>
    <w:multiLevelType w:val="multilevel"/>
    <w:tmpl w:val="57C6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95366"/>
    <w:multiLevelType w:val="hybridMultilevel"/>
    <w:tmpl w:val="64BC0318"/>
    <w:lvl w:ilvl="0" w:tplc="0418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D02AC0"/>
    <w:multiLevelType w:val="multilevel"/>
    <w:tmpl w:val="9E36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47461"/>
    <w:multiLevelType w:val="hybridMultilevel"/>
    <w:tmpl w:val="2A041F92"/>
    <w:lvl w:ilvl="0" w:tplc="2A3821B2">
      <w:start w:val="1"/>
      <w:numFmt w:val="decimal"/>
      <w:lvlText w:val="%1."/>
      <w:lvlJc w:val="left"/>
      <w:pPr>
        <w:tabs>
          <w:tab w:val="num" w:pos="1887"/>
        </w:tabs>
        <w:ind w:left="1887" w:hanging="960"/>
      </w:pPr>
      <w:rPr>
        <w:rFonts w:hint="default"/>
        <w:b/>
        <w:i w:val="0"/>
      </w:rPr>
    </w:lvl>
    <w:lvl w:ilvl="1" w:tplc="F97A6D2C">
      <w:start w:val="1"/>
      <w:numFmt w:val="decimal"/>
      <w:lvlText w:val="17.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DF2D8F"/>
    <w:multiLevelType w:val="hybridMultilevel"/>
    <w:tmpl w:val="231C4F8C"/>
    <w:lvl w:ilvl="0" w:tplc="97B2220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3EDE390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/>
        <w:i w:val="0"/>
      </w:rPr>
    </w:lvl>
    <w:lvl w:ilvl="2" w:tplc="9EE07DF0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  <w:b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6C"/>
    <w:rsid w:val="000245EF"/>
    <w:rsid w:val="00041B31"/>
    <w:rsid w:val="000D5F75"/>
    <w:rsid w:val="000E1876"/>
    <w:rsid w:val="000E2BB3"/>
    <w:rsid w:val="000F6B73"/>
    <w:rsid w:val="00103581"/>
    <w:rsid w:val="00107D8F"/>
    <w:rsid w:val="00124F90"/>
    <w:rsid w:val="0014403E"/>
    <w:rsid w:val="00162B63"/>
    <w:rsid w:val="001A67DB"/>
    <w:rsid w:val="001D623D"/>
    <w:rsid w:val="002037B7"/>
    <w:rsid w:val="00204284"/>
    <w:rsid w:val="00242B3F"/>
    <w:rsid w:val="002A070D"/>
    <w:rsid w:val="002C680D"/>
    <w:rsid w:val="002C70B1"/>
    <w:rsid w:val="002E5906"/>
    <w:rsid w:val="002F4BA4"/>
    <w:rsid w:val="003171C6"/>
    <w:rsid w:val="0037051E"/>
    <w:rsid w:val="00380031"/>
    <w:rsid w:val="00385AC8"/>
    <w:rsid w:val="003A4D12"/>
    <w:rsid w:val="003D4A13"/>
    <w:rsid w:val="003E600C"/>
    <w:rsid w:val="003F2518"/>
    <w:rsid w:val="00422CB1"/>
    <w:rsid w:val="00442A9D"/>
    <w:rsid w:val="004708F2"/>
    <w:rsid w:val="00484EE4"/>
    <w:rsid w:val="005E1D5F"/>
    <w:rsid w:val="005F4B05"/>
    <w:rsid w:val="0060050F"/>
    <w:rsid w:val="00606F82"/>
    <w:rsid w:val="006334D7"/>
    <w:rsid w:val="00652931"/>
    <w:rsid w:val="00664DC7"/>
    <w:rsid w:val="006E3077"/>
    <w:rsid w:val="006F26FE"/>
    <w:rsid w:val="00716B61"/>
    <w:rsid w:val="00730B01"/>
    <w:rsid w:val="00740A4D"/>
    <w:rsid w:val="00740CB6"/>
    <w:rsid w:val="007849E0"/>
    <w:rsid w:val="007932D4"/>
    <w:rsid w:val="007B1597"/>
    <w:rsid w:val="007D57B3"/>
    <w:rsid w:val="00856257"/>
    <w:rsid w:val="00885BAA"/>
    <w:rsid w:val="00897494"/>
    <w:rsid w:val="008A3B83"/>
    <w:rsid w:val="008C191E"/>
    <w:rsid w:val="00976B86"/>
    <w:rsid w:val="009B2960"/>
    <w:rsid w:val="009C3E1C"/>
    <w:rsid w:val="009C625D"/>
    <w:rsid w:val="00A37C6C"/>
    <w:rsid w:val="00B04B4C"/>
    <w:rsid w:val="00BC691F"/>
    <w:rsid w:val="00BE17D7"/>
    <w:rsid w:val="00C046F6"/>
    <w:rsid w:val="00C60C64"/>
    <w:rsid w:val="00D0264C"/>
    <w:rsid w:val="00D04FEC"/>
    <w:rsid w:val="00D16DD6"/>
    <w:rsid w:val="00D21678"/>
    <w:rsid w:val="00DC59DF"/>
    <w:rsid w:val="00E27C17"/>
    <w:rsid w:val="00E54B5F"/>
    <w:rsid w:val="00EA0F11"/>
    <w:rsid w:val="00EB4E99"/>
    <w:rsid w:val="00EC1381"/>
    <w:rsid w:val="00EF4DB7"/>
    <w:rsid w:val="00F0465D"/>
    <w:rsid w:val="00F16004"/>
    <w:rsid w:val="00F236FE"/>
    <w:rsid w:val="00F35FD4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2C7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6">
    <w:name w:val="heading 6"/>
    <w:basedOn w:val="Normal"/>
    <w:next w:val="Normal"/>
    <w:link w:val="Titlu6Caracter"/>
    <w:qFormat/>
    <w:rsid w:val="001A67D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Antet">
    <w:name w:val="header"/>
    <w:basedOn w:val="Normal"/>
    <w:link w:val="AntetCaracter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204284"/>
    <w:rPr>
      <w:lang w:val="ro-RO"/>
    </w:rPr>
  </w:style>
  <w:style w:type="paragraph" w:styleId="Subsol">
    <w:name w:val="footer"/>
    <w:basedOn w:val="Normal"/>
    <w:link w:val="SubsolCaracter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204284"/>
    <w:rPr>
      <w:lang w:val="ro-RO"/>
    </w:rPr>
  </w:style>
  <w:style w:type="character" w:customStyle="1" w:styleId="Titlu6Caracter">
    <w:name w:val="Titlu 6 Caracter"/>
    <w:basedOn w:val="Fontdeparagrafimplicit"/>
    <w:link w:val="Titlu6"/>
    <w:rsid w:val="001A67DB"/>
    <w:rPr>
      <w:rFonts w:ascii="Times New Roman" w:eastAsia="Times New Roman" w:hAnsi="Times New Roman" w:cs="Times New Roman"/>
      <w:i/>
      <w:sz w:val="28"/>
      <w:szCs w:val="20"/>
      <w:lang w:val="ro-RO" w:eastAsia="ru-RU"/>
    </w:rPr>
  </w:style>
  <w:style w:type="paragraph" w:styleId="Textnotdesubsol">
    <w:name w:val="footnote text"/>
    <w:basedOn w:val="Normal"/>
    <w:link w:val="TextnotdesubsolCaracter"/>
    <w:uiPriority w:val="99"/>
    <w:unhideWhenUsed/>
    <w:rsid w:val="001A67DB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1A67DB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1A67DB"/>
    <w:rPr>
      <w:vertAlign w:val="superscript"/>
    </w:rPr>
  </w:style>
  <w:style w:type="character" w:styleId="Robust">
    <w:name w:val="Strong"/>
    <w:uiPriority w:val="22"/>
    <w:qFormat/>
    <w:rsid w:val="009B2960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3D4A13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2C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customStyle="1" w:styleId="a">
    <w:name w:val="Стиль"/>
    <w:rsid w:val="00C6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customStyle="1" w:styleId="a0">
    <w:name w:val="Без интервала"/>
    <w:uiPriority w:val="1"/>
    <w:qFormat/>
    <w:rsid w:val="00C60C64"/>
    <w:pPr>
      <w:spacing w:after="0" w:line="240" w:lineRule="auto"/>
    </w:pPr>
    <w:rPr>
      <w:rFonts w:ascii="Calibri" w:eastAsia="Calibri" w:hAnsi="Calibri" w:cs="Times New Roman"/>
    </w:rPr>
  </w:style>
  <w:style w:type="character" w:styleId="Numrdepagin">
    <w:name w:val="page number"/>
    <w:basedOn w:val="Fontdeparagrafimplicit"/>
    <w:rsid w:val="00784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2C7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6">
    <w:name w:val="heading 6"/>
    <w:basedOn w:val="Normal"/>
    <w:next w:val="Normal"/>
    <w:link w:val="Titlu6Caracter"/>
    <w:qFormat/>
    <w:rsid w:val="001A67D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Antet">
    <w:name w:val="header"/>
    <w:basedOn w:val="Normal"/>
    <w:link w:val="AntetCaracter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204284"/>
    <w:rPr>
      <w:lang w:val="ro-RO"/>
    </w:rPr>
  </w:style>
  <w:style w:type="paragraph" w:styleId="Subsol">
    <w:name w:val="footer"/>
    <w:basedOn w:val="Normal"/>
    <w:link w:val="SubsolCaracter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204284"/>
    <w:rPr>
      <w:lang w:val="ro-RO"/>
    </w:rPr>
  </w:style>
  <w:style w:type="character" w:customStyle="1" w:styleId="Titlu6Caracter">
    <w:name w:val="Titlu 6 Caracter"/>
    <w:basedOn w:val="Fontdeparagrafimplicit"/>
    <w:link w:val="Titlu6"/>
    <w:rsid w:val="001A67DB"/>
    <w:rPr>
      <w:rFonts w:ascii="Times New Roman" w:eastAsia="Times New Roman" w:hAnsi="Times New Roman" w:cs="Times New Roman"/>
      <w:i/>
      <w:sz w:val="28"/>
      <w:szCs w:val="20"/>
      <w:lang w:val="ro-RO" w:eastAsia="ru-RU"/>
    </w:rPr>
  </w:style>
  <w:style w:type="paragraph" w:styleId="Textnotdesubsol">
    <w:name w:val="footnote text"/>
    <w:basedOn w:val="Normal"/>
    <w:link w:val="TextnotdesubsolCaracter"/>
    <w:uiPriority w:val="99"/>
    <w:unhideWhenUsed/>
    <w:rsid w:val="001A67DB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1A67DB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1A67DB"/>
    <w:rPr>
      <w:vertAlign w:val="superscript"/>
    </w:rPr>
  </w:style>
  <w:style w:type="character" w:styleId="Robust">
    <w:name w:val="Strong"/>
    <w:uiPriority w:val="22"/>
    <w:qFormat/>
    <w:rsid w:val="009B2960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3D4A13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2C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customStyle="1" w:styleId="a">
    <w:name w:val="Стиль"/>
    <w:rsid w:val="00C6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customStyle="1" w:styleId="a0">
    <w:name w:val="Без интервала"/>
    <w:uiPriority w:val="1"/>
    <w:qFormat/>
    <w:rsid w:val="00C60C64"/>
    <w:pPr>
      <w:spacing w:after="0" w:line="240" w:lineRule="auto"/>
    </w:pPr>
    <w:rPr>
      <w:rFonts w:ascii="Calibri" w:eastAsia="Calibri" w:hAnsi="Calibri" w:cs="Times New Roman"/>
    </w:rPr>
  </w:style>
  <w:style w:type="character" w:styleId="Numrdepagin">
    <w:name w:val="page number"/>
    <w:basedOn w:val="Fontdeparagrafimplicit"/>
    <w:rsid w:val="0078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7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6002-E77A-4D0C-A713-A73E6A01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730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</cp:lastModifiedBy>
  <cp:revision>21</cp:revision>
  <dcterms:created xsi:type="dcterms:W3CDTF">2013-01-20T13:58:00Z</dcterms:created>
  <dcterms:modified xsi:type="dcterms:W3CDTF">2013-01-20T15:16:00Z</dcterms:modified>
</cp:coreProperties>
</file>